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BC34" w14:textId="5FB10834" w:rsidR="00214378" w:rsidRDefault="00214378" w:rsidP="00214378">
      <w:pPr>
        <w:tabs>
          <w:tab w:val="left" w:pos="426"/>
        </w:tabs>
        <w:spacing w:line="280" w:lineRule="exact"/>
        <w:ind w:right="-1"/>
        <w:rPr>
          <w:rFonts w:ascii="ＭＳ 明朝"/>
          <w:sz w:val="20"/>
          <w:szCs w:val="20"/>
        </w:rPr>
      </w:pPr>
      <w:r>
        <w:rPr>
          <w:noProof/>
        </w:rPr>
        <mc:AlternateContent>
          <mc:Choice Requires="wps">
            <w:drawing>
              <wp:anchor distT="0" distB="0" distL="114300" distR="114300" simplePos="0" relativeHeight="251658240" behindDoc="0" locked="0" layoutInCell="1" allowOverlap="1" wp14:anchorId="384C6AE8" wp14:editId="633E8293">
                <wp:simplePos x="0" y="0"/>
                <wp:positionH relativeFrom="margin">
                  <wp:posOffset>2714625</wp:posOffset>
                </wp:positionH>
                <wp:positionV relativeFrom="paragraph">
                  <wp:posOffset>-55880</wp:posOffset>
                </wp:positionV>
                <wp:extent cx="4067175" cy="10287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7175" cy="1028700"/>
                        </a:xfrm>
                        <a:prstGeom prst="rect">
                          <a:avLst/>
                        </a:prstGeom>
                        <a:solidFill>
                          <a:schemeClr val="lt1"/>
                        </a:solidFill>
                        <a:ln w="6350">
                          <a:noFill/>
                        </a:ln>
                      </wps:spPr>
                      <wps:txbx>
                        <w:txbxContent>
                          <w:p w14:paraId="66AE2570" w14:textId="0C2EF2C7" w:rsidR="00214378" w:rsidRPr="00A3394A" w:rsidRDefault="00214378" w:rsidP="00214378">
                            <w:pPr>
                              <w:jc w:val="left"/>
                              <w:rPr>
                                <w:sz w:val="20"/>
                                <w:szCs w:val="20"/>
                                <w:u w:val="single"/>
                              </w:rPr>
                            </w:pPr>
                            <w:r w:rsidRPr="00A3394A">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年　　　　月　</w:t>
                            </w:r>
                            <w:r w:rsidRPr="00A3394A">
                              <w:rPr>
                                <w:sz w:val="20"/>
                                <w:szCs w:val="20"/>
                                <w:u w:val="single"/>
                              </w:rPr>
                              <w:t xml:space="preserve"> </w:t>
                            </w:r>
                            <w:r w:rsidRPr="00A3394A">
                              <w:rPr>
                                <w:rFonts w:hint="eastAsia"/>
                                <w:sz w:val="20"/>
                                <w:szCs w:val="20"/>
                                <w:u w:val="single"/>
                              </w:rPr>
                              <w:t xml:space="preserve">　　日</w:t>
                            </w:r>
                            <w:r w:rsidRPr="00214378">
                              <w:rPr>
                                <w:rFonts w:hint="eastAsia"/>
                                <w:sz w:val="20"/>
                                <w:szCs w:val="20"/>
                              </w:rPr>
                              <w:t xml:space="preserve">　</w:t>
                            </w:r>
                            <w:r w:rsidRPr="00A3394A">
                              <w:rPr>
                                <w:rFonts w:hint="eastAsia"/>
                                <w:sz w:val="20"/>
                                <w:szCs w:val="20"/>
                              </w:rPr>
                              <w:t>学籍番号</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p>
                          <w:p w14:paraId="6A45718A" w14:textId="590592F0" w:rsidR="00214378" w:rsidRDefault="00214378" w:rsidP="00214378">
                            <w:pPr>
                              <w:rPr>
                                <w:sz w:val="20"/>
                                <w:szCs w:val="20"/>
                              </w:rPr>
                            </w:pPr>
                            <w:r w:rsidRPr="00A3394A">
                              <w:rPr>
                                <w:rFonts w:hint="eastAsia"/>
                                <w:sz w:val="20"/>
                                <w:szCs w:val="20"/>
                              </w:rPr>
                              <w:t>学部</w:t>
                            </w:r>
                            <w:r w:rsidRPr="00A3394A">
                              <w:rPr>
                                <w:sz w:val="20"/>
                                <w:szCs w:val="20"/>
                              </w:rPr>
                              <w:t>/</w:t>
                            </w:r>
                            <w:r w:rsidRPr="00A3394A">
                              <w:rPr>
                                <w:rFonts w:hint="eastAsia"/>
                                <w:sz w:val="20"/>
                                <w:szCs w:val="20"/>
                              </w:rPr>
                              <w:t>研究科</w:t>
                            </w:r>
                            <w:r>
                              <w:rPr>
                                <w:rFonts w:hint="eastAsia"/>
                                <w:sz w:val="20"/>
                                <w:szCs w:val="20"/>
                              </w:rPr>
                              <w:t>：</w:t>
                            </w:r>
                            <w:sdt>
                              <w:sdtPr>
                                <w:rPr>
                                  <w:rFonts w:hint="eastAsia"/>
                                  <w:sz w:val="20"/>
                                  <w:szCs w:val="20"/>
                                </w:rPr>
                                <w:id w:val="1349291942"/>
                                <w:placeholder>
                                  <w:docPart w:val="DefaultPlaceholder_-1854013438"/>
                                </w:placeholder>
                                <w:showingPlcHdr/>
                                <w:dropDownList>
                                  <w:listItem w:value="アイテムを選択してください。"/>
                                  <w:listItem w:displayText="法学部" w:value="法学部"/>
                                  <w:listItem w:displayText="医学部" w:value="医学部"/>
                                  <w:listItem w:displayText="工学部" w:value="工学部"/>
                                  <w:listItem w:displayText="文学部" w:value="文学部"/>
                                  <w:listItem w:displayText="理学部" w:value="理学部"/>
                                  <w:listItem w:displayText="農学部" w:value="農学部"/>
                                  <w:listItem w:displayText="経済学部" w:value="経済学部"/>
                                  <w:listItem w:displayText="教養学部" w:value="教養学部"/>
                                  <w:listItem w:displayText="教育学部" w:value="教育学部"/>
                                  <w:listItem w:displayText="薬学部" w:value="薬学部"/>
                                  <w:listItem w:displayText="人文社会系研究科" w:value="人文社会系研究科"/>
                                  <w:listItem w:displayText="教育学研究科" w:value="教育学研究科"/>
                                  <w:listItem w:displayText="法学政治学研究科" w:value="法学政治学研究科"/>
                                  <w:listItem w:displayText="経済学研究科" w:value="経済学研究科"/>
                                  <w:listItem w:displayText="総合文化研究科" w:value="総合文化研究科"/>
                                  <w:listItem w:displayText="理学系研究科" w:value="理学系研究科"/>
                                  <w:listItem w:displayText="工学系研究科" w:value="工学系研究科"/>
                                  <w:listItem w:displayText="農学生命科学研究科" w:value="農学生命科学研究科"/>
                                  <w:listItem w:displayText="医学系研究科" w:value="医学系研究科"/>
                                  <w:listItem w:displayText="薬学系研究科" w:value="薬学系研究科"/>
                                  <w:listItem w:displayText="数理科学研究科" w:value="数理科学研究科"/>
                                  <w:listItem w:displayText="新領域創成科学研究科" w:value="新領域創成科学研究科"/>
                                  <w:listItem w:displayText="情報理工学系研究科" w:value="情報理工学系研究科"/>
                                  <w:listItem w:displayText="学際情報学府" w:value="学際情報学府"/>
                                  <w:listItem w:displayText="公共政策学教育部" w:value="公共政策学教育部"/>
                                </w:dropDownList>
                              </w:sdtPr>
                              <w:sdtEndPr/>
                              <w:sdtContent>
                                <w:r w:rsidRPr="000A1149">
                                  <w:rPr>
                                    <w:rStyle w:val="a7"/>
                                  </w:rPr>
                                  <w:t>アイテムを選択してください。</w:t>
                                </w:r>
                              </w:sdtContent>
                            </w:sdt>
                            <w:r w:rsidRPr="00A3394A">
                              <w:rPr>
                                <w:rFonts w:hint="eastAsia"/>
                                <w:sz w:val="20"/>
                                <w:szCs w:val="20"/>
                              </w:rPr>
                              <w:t xml:space="preserve">　　</w:t>
                            </w:r>
                          </w:p>
                          <w:p w14:paraId="4324F9E9" w14:textId="7C9BB254" w:rsidR="00214378" w:rsidRDefault="00214378" w:rsidP="00214378">
                            <w:pPr>
                              <w:rPr>
                                <w:sz w:val="20"/>
                                <w:szCs w:val="20"/>
                              </w:rPr>
                            </w:pPr>
                            <w:r>
                              <w:rPr>
                                <w:rFonts w:hint="eastAsia"/>
                                <w:sz w:val="20"/>
                                <w:szCs w:val="20"/>
                              </w:rPr>
                              <w:t>学年：</w:t>
                            </w:r>
                            <w:sdt>
                              <w:sdtPr>
                                <w:rPr>
                                  <w:rFonts w:hint="eastAsia"/>
                                  <w:sz w:val="20"/>
                                  <w:szCs w:val="20"/>
                                </w:rPr>
                                <w:id w:val="1627423889"/>
                                <w:placeholder>
                                  <w:docPart w:val="DefaultPlaceholder_-1854013438"/>
                                </w:placeholder>
                                <w:showingPlcHdr/>
                                <w:dropDownList>
                                  <w:listItem w:value="アイテムを選択してください。"/>
                                  <w:listItem w:displayText="1年" w:value="1年"/>
                                  <w:listItem w:displayText="2年" w:value="2年"/>
                                  <w:listItem w:displayText="3年" w:value="3年"/>
                                  <w:listItem w:displayText="4年" w:value="4年"/>
                                  <w:listItem w:displayText="5年" w:value="5年"/>
                                  <w:listItem w:displayText="6年" w:value="6年"/>
                                </w:dropDownList>
                              </w:sdtPr>
                              <w:sdtEndPr/>
                              <w:sdtContent>
                                <w:r w:rsidRPr="000A1149">
                                  <w:rPr>
                                    <w:rStyle w:val="a7"/>
                                  </w:rPr>
                                  <w:t>アイテムを選択してください。</w:t>
                                </w:r>
                              </w:sdtContent>
                            </w:sdt>
                            <w:r>
                              <w:rPr>
                                <w:rFonts w:hint="eastAsia"/>
                                <w:sz w:val="20"/>
                                <w:szCs w:val="20"/>
                              </w:rPr>
                              <w:t xml:space="preserve">　</w:t>
                            </w:r>
                          </w:p>
                          <w:p w14:paraId="54EDAC12" w14:textId="70243816" w:rsidR="00214378" w:rsidRPr="00A3394A" w:rsidRDefault="00214378" w:rsidP="00214378">
                            <w:pPr>
                              <w:rPr>
                                <w:sz w:val="20"/>
                                <w:szCs w:val="20"/>
                              </w:rPr>
                            </w:pPr>
                            <w:r w:rsidRPr="00A3394A">
                              <w:rPr>
                                <w:rFonts w:hint="eastAsia"/>
                                <w:sz w:val="20"/>
                                <w:szCs w:val="20"/>
                              </w:rPr>
                              <w:t>署名</w:t>
                            </w:r>
                            <w:r w:rsidRPr="00A3394A">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p w14:paraId="41DF2DC0" w14:textId="3CEF0C0D" w:rsidR="00214378" w:rsidRPr="00214378" w:rsidRDefault="00214378" w:rsidP="00214378">
                            <w:pPr>
                              <w:rPr>
                                <w:sz w:val="20"/>
                                <w:szCs w:val="20"/>
                              </w:rPr>
                            </w:pPr>
                          </w:p>
                          <w:p w14:paraId="29EB0674" w14:textId="77777777" w:rsidR="00214378" w:rsidRPr="00A3394A" w:rsidRDefault="00214378" w:rsidP="00214378">
                            <w:pPr>
                              <w:rPr>
                                <w:sz w:val="20"/>
                                <w:szCs w:val="20"/>
                              </w:rPr>
                            </w:pPr>
                            <w:r w:rsidRPr="00A3394A">
                              <w:rPr>
                                <w:rFonts w:hint="eastAsia"/>
                                <w:sz w:val="20"/>
                                <w:szCs w:val="20"/>
                              </w:rPr>
                              <w:t>署名</w:t>
                            </w:r>
                            <w:r w:rsidRPr="00A3394A">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C6AE8" id="_x0000_t202" coordsize="21600,21600" o:spt="202" path="m,l,21600r21600,l21600,xe">
                <v:stroke joinstyle="miter"/>
                <v:path gradientshapeok="t" o:connecttype="rect"/>
              </v:shapetype>
              <v:shape id="テキスト ボックス 1" o:spid="_x0000_s1026" type="#_x0000_t202" style="position:absolute;left:0;text-align:left;margin-left:213.75pt;margin-top:-4.4pt;width:320.25pt;height:8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" fillcolor="white [3201]" stroked="f" strokeweight=".5pt">
                <v:textbox>
                  <w:txbxContent>
                    <w:p w14:paraId="66AE2570" w14:textId="0C2EF2C7" w:rsidR="00214378" w:rsidRPr="00A3394A" w:rsidRDefault="00214378" w:rsidP="00214378">
                      <w:pPr>
                        <w:jc w:val="left"/>
                        <w:rPr>
                          <w:sz w:val="20"/>
                          <w:szCs w:val="20"/>
                          <w:u w:val="single"/>
                        </w:rPr>
                      </w:pPr>
                      <w:r w:rsidRPr="00A3394A">
                        <w:rPr>
                          <w:rFonts w:hint="eastAsia"/>
                          <w:sz w:val="20"/>
                          <w:szCs w:val="20"/>
                          <w:u w:val="single"/>
                        </w:rPr>
                        <w:t xml:space="preserve">　　　　</w:t>
                      </w:r>
                      <w:r w:rsidRPr="00A3394A">
                        <w:rPr>
                          <w:sz w:val="20"/>
                          <w:szCs w:val="20"/>
                          <w:u w:val="single"/>
                        </w:rPr>
                        <w:t xml:space="preserve">   </w:t>
                      </w:r>
                      <w:r w:rsidRPr="00A3394A">
                        <w:rPr>
                          <w:rFonts w:hint="eastAsia"/>
                          <w:sz w:val="20"/>
                          <w:szCs w:val="20"/>
                          <w:u w:val="single"/>
                        </w:rPr>
                        <w:t xml:space="preserve">年　　　　月　</w:t>
                      </w:r>
                      <w:r w:rsidRPr="00A3394A">
                        <w:rPr>
                          <w:sz w:val="20"/>
                          <w:szCs w:val="20"/>
                          <w:u w:val="single"/>
                        </w:rPr>
                        <w:t xml:space="preserve"> </w:t>
                      </w:r>
                      <w:r w:rsidRPr="00A3394A">
                        <w:rPr>
                          <w:rFonts w:hint="eastAsia"/>
                          <w:sz w:val="20"/>
                          <w:szCs w:val="20"/>
                          <w:u w:val="single"/>
                        </w:rPr>
                        <w:t xml:space="preserve">　　日</w:t>
                      </w:r>
                      <w:r w:rsidRPr="00214378">
                        <w:rPr>
                          <w:rFonts w:hint="eastAsia"/>
                          <w:sz w:val="20"/>
                          <w:szCs w:val="20"/>
                        </w:rPr>
                        <w:t xml:space="preserve">　</w:t>
                      </w:r>
                      <w:r w:rsidRPr="00A3394A">
                        <w:rPr>
                          <w:rFonts w:hint="eastAsia"/>
                          <w:sz w:val="20"/>
                          <w:szCs w:val="20"/>
                        </w:rPr>
                        <w:t>学籍番号</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r w:rsidRPr="00214378">
                        <w:rPr>
                          <w:rFonts w:hint="eastAsia"/>
                          <w:sz w:val="20"/>
                          <w:szCs w:val="20"/>
                          <w:u w:val="single"/>
                        </w:rPr>
                        <w:t xml:space="preserve">　　　</w:t>
                      </w:r>
                    </w:p>
                    <w:p w14:paraId="6A45718A" w14:textId="590592F0" w:rsidR="00214378" w:rsidRDefault="00214378" w:rsidP="00214378">
                      <w:pPr>
                        <w:rPr>
                          <w:sz w:val="20"/>
                          <w:szCs w:val="20"/>
                        </w:rPr>
                      </w:pPr>
                      <w:r w:rsidRPr="00A3394A">
                        <w:rPr>
                          <w:rFonts w:hint="eastAsia"/>
                          <w:sz w:val="20"/>
                          <w:szCs w:val="20"/>
                        </w:rPr>
                        <w:t>学部</w:t>
                      </w:r>
                      <w:r w:rsidRPr="00A3394A">
                        <w:rPr>
                          <w:sz w:val="20"/>
                          <w:szCs w:val="20"/>
                        </w:rPr>
                        <w:t>/</w:t>
                      </w:r>
                      <w:r w:rsidRPr="00A3394A">
                        <w:rPr>
                          <w:rFonts w:hint="eastAsia"/>
                          <w:sz w:val="20"/>
                          <w:szCs w:val="20"/>
                        </w:rPr>
                        <w:t>研究科</w:t>
                      </w:r>
                      <w:r>
                        <w:rPr>
                          <w:rFonts w:hint="eastAsia"/>
                          <w:sz w:val="20"/>
                          <w:szCs w:val="20"/>
                        </w:rPr>
                        <w:t>：</w:t>
                      </w:r>
                      <w:sdt>
                        <w:sdtPr>
                          <w:rPr>
                            <w:rFonts w:hint="eastAsia"/>
                            <w:sz w:val="20"/>
                            <w:szCs w:val="20"/>
                          </w:rPr>
                          <w:id w:val="1349291942"/>
                          <w:placeholder>
                            <w:docPart w:val="DefaultPlaceholder_-1854013438"/>
                          </w:placeholder>
                          <w:showingPlcHdr/>
                          <w:dropDownList>
                            <w:listItem w:value="アイテムを選択してください。"/>
                            <w:listItem w:displayText="法学部" w:value="法学部"/>
                            <w:listItem w:displayText="医学部" w:value="医学部"/>
                            <w:listItem w:displayText="工学部" w:value="工学部"/>
                            <w:listItem w:displayText="文学部" w:value="文学部"/>
                            <w:listItem w:displayText="理学部" w:value="理学部"/>
                            <w:listItem w:displayText="農学部" w:value="農学部"/>
                            <w:listItem w:displayText="経済学部" w:value="経済学部"/>
                            <w:listItem w:displayText="教養学部" w:value="教養学部"/>
                            <w:listItem w:displayText="教育学部" w:value="教育学部"/>
                            <w:listItem w:displayText="薬学部" w:value="薬学部"/>
                            <w:listItem w:displayText="人文社会系研究科" w:value="人文社会系研究科"/>
                            <w:listItem w:displayText="教育学研究科" w:value="教育学研究科"/>
                            <w:listItem w:displayText="法学政治学研究科" w:value="法学政治学研究科"/>
                            <w:listItem w:displayText="経済学研究科" w:value="経済学研究科"/>
                            <w:listItem w:displayText="総合文化研究科" w:value="総合文化研究科"/>
                            <w:listItem w:displayText="理学系研究科" w:value="理学系研究科"/>
                            <w:listItem w:displayText="工学系研究科" w:value="工学系研究科"/>
                            <w:listItem w:displayText="農学生命科学研究科" w:value="農学生命科学研究科"/>
                            <w:listItem w:displayText="医学系研究科" w:value="医学系研究科"/>
                            <w:listItem w:displayText="薬学系研究科" w:value="薬学系研究科"/>
                            <w:listItem w:displayText="数理科学研究科" w:value="数理科学研究科"/>
                            <w:listItem w:displayText="新領域創成科学研究科" w:value="新領域創成科学研究科"/>
                            <w:listItem w:displayText="情報理工学系研究科" w:value="情報理工学系研究科"/>
                            <w:listItem w:displayText="学際情報学府" w:value="学際情報学府"/>
                            <w:listItem w:displayText="公共政策学教育部" w:value="公共政策学教育部"/>
                          </w:dropDownList>
                        </w:sdtPr>
                        <w:sdtEndPr/>
                        <w:sdtContent>
                          <w:r w:rsidRPr="000A1149">
                            <w:rPr>
                              <w:rStyle w:val="a7"/>
                            </w:rPr>
                            <w:t>アイテムを選択してください。</w:t>
                          </w:r>
                        </w:sdtContent>
                      </w:sdt>
                      <w:r w:rsidRPr="00A3394A">
                        <w:rPr>
                          <w:rFonts w:hint="eastAsia"/>
                          <w:sz w:val="20"/>
                          <w:szCs w:val="20"/>
                        </w:rPr>
                        <w:t xml:space="preserve">　　</w:t>
                      </w:r>
                    </w:p>
                    <w:p w14:paraId="4324F9E9" w14:textId="7C9BB254" w:rsidR="00214378" w:rsidRDefault="00214378" w:rsidP="00214378">
                      <w:pPr>
                        <w:rPr>
                          <w:sz w:val="20"/>
                          <w:szCs w:val="20"/>
                        </w:rPr>
                      </w:pPr>
                      <w:r>
                        <w:rPr>
                          <w:rFonts w:hint="eastAsia"/>
                          <w:sz w:val="20"/>
                          <w:szCs w:val="20"/>
                        </w:rPr>
                        <w:t>学年：</w:t>
                      </w:r>
                      <w:sdt>
                        <w:sdtPr>
                          <w:rPr>
                            <w:rFonts w:hint="eastAsia"/>
                            <w:sz w:val="20"/>
                            <w:szCs w:val="20"/>
                          </w:rPr>
                          <w:id w:val="1627423889"/>
                          <w:placeholder>
                            <w:docPart w:val="DefaultPlaceholder_-1854013438"/>
                          </w:placeholder>
                          <w:showingPlcHdr/>
                          <w:dropDownList>
                            <w:listItem w:value="アイテムを選択してください。"/>
                            <w:listItem w:displayText="1年" w:value="1年"/>
                            <w:listItem w:displayText="2年" w:value="2年"/>
                            <w:listItem w:displayText="3年" w:value="3年"/>
                            <w:listItem w:displayText="4年" w:value="4年"/>
                            <w:listItem w:displayText="5年" w:value="5年"/>
                            <w:listItem w:displayText="6年" w:value="6年"/>
                          </w:dropDownList>
                        </w:sdtPr>
                        <w:sdtEndPr/>
                        <w:sdtContent>
                          <w:r w:rsidRPr="000A1149">
                            <w:rPr>
                              <w:rStyle w:val="a7"/>
                            </w:rPr>
                            <w:t>アイテムを選択してください。</w:t>
                          </w:r>
                        </w:sdtContent>
                      </w:sdt>
                      <w:r>
                        <w:rPr>
                          <w:rFonts w:hint="eastAsia"/>
                          <w:sz w:val="20"/>
                          <w:szCs w:val="20"/>
                        </w:rPr>
                        <w:t xml:space="preserve">　</w:t>
                      </w:r>
                    </w:p>
                    <w:p w14:paraId="54EDAC12" w14:textId="70243816" w:rsidR="00214378" w:rsidRPr="00A3394A" w:rsidRDefault="00214378" w:rsidP="00214378">
                      <w:pPr>
                        <w:rPr>
                          <w:sz w:val="20"/>
                          <w:szCs w:val="20"/>
                        </w:rPr>
                      </w:pPr>
                      <w:r w:rsidRPr="00A3394A">
                        <w:rPr>
                          <w:rFonts w:hint="eastAsia"/>
                          <w:sz w:val="20"/>
                          <w:szCs w:val="20"/>
                        </w:rPr>
                        <w:t>署名</w:t>
                      </w:r>
                      <w:r w:rsidRPr="00A3394A">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p w14:paraId="41DF2DC0" w14:textId="3CEF0C0D" w:rsidR="00214378" w:rsidRPr="00214378" w:rsidRDefault="00214378" w:rsidP="00214378">
                      <w:pPr>
                        <w:rPr>
                          <w:sz w:val="20"/>
                          <w:szCs w:val="20"/>
                        </w:rPr>
                      </w:pPr>
                    </w:p>
                    <w:p w14:paraId="29EB0674" w14:textId="77777777" w:rsidR="00214378" w:rsidRPr="00A3394A" w:rsidRDefault="00214378" w:rsidP="00214378">
                      <w:pPr>
                        <w:rPr>
                          <w:sz w:val="20"/>
                          <w:szCs w:val="20"/>
                        </w:rPr>
                      </w:pPr>
                      <w:r w:rsidRPr="00A3394A">
                        <w:rPr>
                          <w:rFonts w:hint="eastAsia"/>
                          <w:sz w:val="20"/>
                          <w:szCs w:val="20"/>
                        </w:rPr>
                        <w:t>署名</w:t>
                      </w:r>
                      <w:r w:rsidRPr="00A3394A">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txbxContent>
                </v:textbox>
                <w10:wrap anchorx="margin"/>
              </v:shape>
            </w:pict>
          </mc:Fallback>
        </mc:AlternateContent>
      </w:r>
      <w:r w:rsidRPr="009B45AE">
        <w:rPr>
          <w:rFonts w:ascii="ＭＳ 明朝" w:hAnsi="ＭＳ 明朝" w:hint="eastAsia"/>
          <w:sz w:val="20"/>
          <w:szCs w:val="20"/>
        </w:rPr>
        <w:t>東京大学</w:t>
      </w:r>
      <w:r>
        <w:rPr>
          <w:rFonts w:ascii="ＭＳ 明朝" w:hAnsi="ＭＳ 明朝" w:hint="eastAsia"/>
          <w:sz w:val="20"/>
          <w:szCs w:val="20"/>
        </w:rPr>
        <w:t>グローバルキャンパス推進</w:t>
      </w:r>
      <w:r w:rsidRPr="009B45AE">
        <w:rPr>
          <w:rFonts w:ascii="ＭＳ 明朝" w:hAnsi="ＭＳ 明朝" w:hint="eastAsia"/>
          <w:sz w:val="20"/>
          <w:szCs w:val="20"/>
        </w:rPr>
        <w:t>本部長　殿</w:t>
      </w:r>
    </w:p>
    <w:p w14:paraId="14950410" w14:textId="32713090" w:rsidR="00214378" w:rsidRDefault="00214378" w:rsidP="00214378">
      <w:pPr>
        <w:tabs>
          <w:tab w:val="left" w:pos="426"/>
        </w:tabs>
        <w:spacing w:line="280" w:lineRule="exact"/>
        <w:ind w:right="-1"/>
        <w:rPr>
          <w:rFonts w:ascii="ＭＳ 明朝"/>
          <w:sz w:val="20"/>
          <w:szCs w:val="20"/>
        </w:rPr>
      </w:pPr>
    </w:p>
    <w:p w14:paraId="33C9A63E" w14:textId="5F83B15C" w:rsidR="00214378" w:rsidRPr="00BE7557" w:rsidRDefault="00214378" w:rsidP="00214378">
      <w:pPr>
        <w:tabs>
          <w:tab w:val="left" w:pos="426"/>
        </w:tabs>
        <w:spacing w:line="280" w:lineRule="exact"/>
        <w:ind w:right="-1"/>
        <w:rPr>
          <w:rFonts w:ascii="ＭＳ 明朝"/>
          <w:sz w:val="20"/>
          <w:szCs w:val="20"/>
        </w:rPr>
      </w:pPr>
    </w:p>
    <w:p w14:paraId="5A37F5A8" w14:textId="5AF2876E" w:rsidR="00214378" w:rsidRDefault="00214378" w:rsidP="00214378">
      <w:pPr>
        <w:tabs>
          <w:tab w:val="left" w:pos="426"/>
        </w:tabs>
        <w:spacing w:line="280" w:lineRule="exact"/>
        <w:ind w:right="-1"/>
        <w:rPr>
          <w:rFonts w:ascii="ＭＳ 明朝"/>
          <w:sz w:val="20"/>
          <w:szCs w:val="20"/>
        </w:rPr>
      </w:pPr>
    </w:p>
    <w:p w14:paraId="254265F9" w14:textId="77777777" w:rsidR="00214378" w:rsidRPr="009B45AE" w:rsidRDefault="00214378" w:rsidP="00214378">
      <w:pPr>
        <w:tabs>
          <w:tab w:val="left" w:pos="426"/>
        </w:tabs>
        <w:spacing w:line="280" w:lineRule="exact"/>
        <w:ind w:right="-1"/>
        <w:rPr>
          <w:rFonts w:ascii="ＭＳ 明朝"/>
          <w:sz w:val="20"/>
          <w:szCs w:val="20"/>
        </w:rPr>
      </w:pPr>
    </w:p>
    <w:p w14:paraId="59FB567D" w14:textId="77777777" w:rsidR="00214378" w:rsidRPr="009B45AE" w:rsidRDefault="00214378" w:rsidP="00214378">
      <w:pPr>
        <w:tabs>
          <w:tab w:val="left" w:pos="426"/>
        </w:tabs>
        <w:spacing w:line="280" w:lineRule="exact"/>
        <w:ind w:right="5117" w:firstLineChars="2205" w:firstLine="4410"/>
        <w:jc w:val="right"/>
        <w:rPr>
          <w:rFonts w:ascii="ＭＳ 明朝"/>
          <w:sz w:val="20"/>
          <w:szCs w:val="20"/>
          <w:u w:val="single"/>
        </w:rPr>
      </w:pPr>
      <w:r w:rsidRPr="009B45AE">
        <w:rPr>
          <w:rFonts w:ascii="ＭＳ 明朝" w:hAnsi="ＭＳ 明朝" w:hint="eastAsia"/>
          <w:sz w:val="20"/>
          <w:szCs w:val="20"/>
          <w:u w:val="single"/>
        </w:rPr>
        <w:t xml:space="preserve">　　　　　　　　　　　　</w:t>
      </w:r>
      <w:r w:rsidRPr="009B45AE">
        <w:rPr>
          <w:rFonts w:ascii="ＭＳ 明朝" w:hAnsi="ＭＳ 明朝"/>
          <w:sz w:val="20"/>
          <w:szCs w:val="20"/>
          <w:u w:val="single"/>
        </w:rPr>
        <w:t xml:space="preserve">     </w:t>
      </w:r>
      <w:r w:rsidRPr="009B45AE">
        <w:rPr>
          <w:rFonts w:ascii="ＭＳ 明朝" w:hAnsi="ＭＳ 明朝" w:hint="eastAsia"/>
          <w:sz w:val="20"/>
          <w:szCs w:val="20"/>
          <w:u w:val="single"/>
        </w:rPr>
        <w:t xml:space="preserve">　</w:t>
      </w:r>
      <w:r w:rsidRPr="009B45AE">
        <w:rPr>
          <w:rFonts w:ascii="ＭＳ 明朝" w:hAnsi="ＭＳ 明朝"/>
          <w:sz w:val="20"/>
          <w:szCs w:val="20"/>
          <w:u w:val="single"/>
        </w:rPr>
        <w:t xml:space="preserve"> </w:t>
      </w:r>
      <w:r w:rsidRPr="009B45AE">
        <w:rPr>
          <w:rFonts w:ascii="ＭＳ 明朝" w:hAnsi="ＭＳ 明朝" w:hint="eastAsia"/>
          <w:sz w:val="20"/>
          <w:szCs w:val="20"/>
          <w:u w:val="single"/>
        </w:rPr>
        <w:t xml:space="preserve">　　　</w:t>
      </w:r>
    </w:p>
    <w:p w14:paraId="1A31DB92" w14:textId="0BEE8B42" w:rsidR="00214378" w:rsidRDefault="00214378" w:rsidP="00214378">
      <w:pPr>
        <w:spacing w:line="280" w:lineRule="exact"/>
        <w:ind w:right="-1"/>
        <w:rPr>
          <w:rFonts w:ascii="ＭＳ 明朝"/>
          <w:color w:val="000000"/>
          <w:sz w:val="20"/>
          <w:szCs w:val="20"/>
        </w:rPr>
      </w:pPr>
      <w:r w:rsidRPr="009B45AE">
        <w:rPr>
          <w:rFonts w:ascii="ＭＳ 明朝" w:hAnsi="ＭＳ 明朝" w:hint="eastAsia"/>
          <w:color w:val="000000"/>
          <w:sz w:val="20"/>
          <w:szCs w:val="20"/>
        </w:rPr>
        <w:t>私は、東京大学</w:t>
      </w:r>
      <w:r w:rsidRPr="007B27C1">
        <w:rPr>
          <w:rFonts w:ascii="ＭＳ 明朝" w:hAnsi="ＭＳ 明朝" w:hint="eastAsia"/>
          <w:color w:val="000000"/>
          <w:sz w:val="20"/>
          <w:szCs w:val="20"/>
        </w:rPr>
        <w:t>グローバルキャンパス推進</w:t>
      </w:r>
      <w:r w:rsidRPr="009B45AE">
        <w:rPr>
          <w:rFonts w:ascii="ＭＳ 明朝" w:hAnsi="ＭＳ 明朝" w:hint="eastAsia"/>
          <w:color w:val="000000"/>
          <w:sz w:val="20"/>
          <w:szCs w:val="20"/>
        </w:rPr>
        <w:t>本部担当プログラム（</w:t>
      </w:r>
      <w:r w:rsidRPr="002D7583">
        <w:rPr>
          <w:rFonts w:ascii="ＭＳ 明朝" w:hAnsi="ＭＳ 明朝"/>
          <w:b/>
          <w:color w:val="000000"/>
          <w:sz w:val="20"/>
          <w:szCs w:val="20"/>
        </w:rPr>
        <w:t>2021</w:t>
      </w:r>
      <w:r w:rsidRPr="002D7583">
        <w:rPr>
          <w:rFonts w:ascii="ＭＳ 明朝" w:hAnsi="ＭＳ 明朝" w:hint="eastAsia"/>
          <w:b/>
          <w:color w:val="000000"/>
          <w:sz w:val="20"/>
          <w:szCs w:val="20"/>
        </w:rPr>
        <w:t>年度</w:t>
      </w:r>
      <w:r>
        <w:rPr>
          <w:rFonts w:ascii="ＭＳ 明朝" w:hAnsi="ＭＳ 明朝" w:hint="eastAsia"/>
          <w:b/>
          <w:color w:val="000000"/>
          <w:sz w:val="20"/>
          <w:szCs w:val="20"/>
        </w:rPr>
        <w:t>オンラインウインター</w:t>
      </w:r>
      <w:r w:rsidRPr="00A90588">
        <w:rPr>
          <w:rFonts w:ascii="ＭＳ 明朝" w:hAnsi="ＭＳ 明朝" w:hint="eastAsia"/>
          <w:b/>
          <w:color w:val="000000"/>
          <w:sz w:val="20"/>
          <w:szCs w:val="20"/>
        </w:rPr>
        <w:t>プログラム</w:t>
      </w:r>
      <w:r w:rsidRPr="009B45AE">
        <w:rPr>
          <w:rFonts w:ascii="ＭＳ 明朝" w:hAnsi="ＭＳ 明朝" w:hint="eastAsia"/>
          <w:color w:val="000000"/>
          <w:sz w:val="20"/>
          <w:szCs w:val="20"/>
        </w:rPr>
        <w:t>）に申請・参加するにあたり、プログラムの趣旨を理解し次の事項を誓約</w:t>
      </w:r>
      <w:r>
        <w:rPr>
          <w:rFonts w:ascii="ＭＳ 明朝" w:hAnsi="ＭＳ 明朝" w:hint="eastAsia"/>
          <w:color w:val="000000"/>
          <w:sz w:val="20"/>
          <w:szCs w:val="20"/>
        </w:rPr>
        <w:t>します。</w:t>
      </w:r>
    </w:p>
    <w:p w14:paraId="05C12192" w14:textId="77777777" w:rsidR="00214378" w:rsidRDefault="00214378" w:rsidP="00214378">
      <w:pPr>
        <w:spacing w:line="280" w:lineRule="exact"/>
        <w:ind w:right="-1"/>
        <w:rPr>
          <w:rFonts w:ascii="ＭＳ 明朝"/>
          <w:color w:val="000000"/>
          <w:sz w:val="20"/>
          <w:szCs w:val="20"/>
        </w:rPr>
      </w:pPr>
    </w:p>
    <w:p w14:paraId="5D3193FC" w14:textId="77777777" w:rsidR="00214378" w:rsidRPr="009B45AE" w:rsidRDefault="00214378" w:rsidP="00214378">
      <w:pPr>
        <w:numPr>
          <w:ilvl w:val="0"/>
          <w:numId w:val="3"/>
        </w:numPr>
        <w:tabs>
          <w:tab w:val="left" w:pos="426"/>
        </w:tabs>
        <w:spacing w:line="280" w:lineRule="exact"/>
        <w:ind w:right="-1"/>
        <w:rPr>
          <w:rFonts w:ascii="ＭＳ 明朝"/>
          <w:b/>
          <w:color w:val="000000"/>
          <w:sz w:val="20"/>
          <w:szCs w:val="20"/>
        </w:rPr>
      </w:pPr>
      <w:r w:rsidRPr="009B45AE">
        <w:rPr>
          <w:rFonts w:ascii="ＭＳ 明朝" w:hAnsi="ＭＳ 明朝" w:hint="eastAsia"/>
          <w:b/>
          <w:color w:val="000000"/>
          <w:sz w:val="20"/>
          <w:szCs w:val="20"/>
        </w:rPr>
        <w:t>遵守事項</w:t>
      </w:r>
    </w:p>
    <w:p w14:paraId="5207225B" w14:textId="01152A7E" w:rsidR="00214378" w:rsidRPr="009B45AE" w:rsidRDefault="00D65073" w:rsidP="00214378">
      <w:pPr>
        <w:numPr>
          <w:ilvl w:val="0"/>
          <w:numId w:val="1"/>
        </w:numPr>
        <w:tabs>
          <w:tab w:val="clear" w:pos="465"/>
          <w:tab w:val="num" w:pos="142"/>
        </w:tabs>
        <w:spacing w:line="280" w:lineRule="exact"/>
        <w:ind w:hanging="323"/>
        <w:rPr>
          <w:rFonts w:ascii="ＭＳ 明朝"/>
          <w:color w:val="000000"/>
          <w:sz w:val="20"/>
          <w:szCs w:val="20"/>
        </w:rPr>
      </w:pPr>
      <w:r w:rsidRPr="00F253D4">
        <w:rPr>
          <w:rFonts w:ascii="ＭＳ 明朝" w:hAnsi="ＭＳ 明朝" w:hint="eastAsia"/>
          <w:color w:val="000000"/>
          <w:sz w:val="20"/>
          <w:szCs w:val="20"/>
        </w:rPr>
        <w:t>募集要項をよく確認</w:t>
      </w:r>
      <w:r>
        <w:rPr>
          <w:rFonts w:ascii="ＭＳ 明朝" w:hAnsi="ＭＳ 明朝" w:hint="eastAsia"/>
          <w:color w:val="000000"/>
          <w:sz w:val="20"/>
          <w:szCs w:val="20"/>
        </w:rPr>
        <w:t>し、</w:t>
      </w:r>
      <w:r w:rsidR="00214378" w:rsidRPr="009B45AE">
        <w:rPr>
          <w:rFonts w:ascii="ＭＳ 明朝" w:hAnsi="ＭＳ 明朝" w:hint="eastAsia"/>
          <w:color w:val="000000"/>
          <w:sz w:val="20"/>
          <w:szCs w:val="20"/>
        </w:rPr>
        <w:t>参加にかかる経費について理解したうえで出願すること。</w:t>
      </w:r>
    </w:p>
    <w:p w14:paraId="76BDE7E7" w14:textId="0659C01A" w:rsidR="00214378" w:rsidRPr="009B45AE" w:rsidRDefault="00214378" w:rsidP="00214378">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参加者として選抜された後においては、正当と認められる理由以外での辞退</w:t>
      </w:r>
      <w:r w:rsidR="00D65073" w:rsidRPr="00F253D4">
        <w:rPr>
          <w:rFonts w:ascii="ＭＳ 明朝" w:eastAsia="ＭＳ 明朝" w:hAnsi="ＭＳ 明朝" w:hint="eastAsia"/>
          <w:sz w:val="20"/>
          <w:szCs w:val="20"/>
        </w:rPr>
        <w:t>やプログラム中の欠席</w:t>
      </w:r>
      <w:r w:rsidRPr="009B45AE">
        <w:rPr>
          <w:rFonts w:ascii="ＭＳ 明朝" w:eastAsia="ＭＳ 明朝" w:hAnsi="ＭＳ 明朝" w:hint="eastAsia"/>
          <w:sz w:val="20"/>
          <w:szCs w:val="20"/>
        </w:rPr>
        <w:t>はできないことを十分理解のうえ</w:t>
      </w:r>
      <w:r w:rsidR="00D65073">
        <w:rPr>
          <w:rFonts w:ascii="ＭＳ 明朝" w:eastAsia="ＭＳ 明朝" w:hAnsi="ＭＳ 明朝" w:hint="eastAsia"/>
          <w:sz w:val="20"/>
          <w:szCs w:val="20"/>
        </w:rPr>
        <w:t>、</w:t>
      </w:r>
      <w:r w:rsidR="00D65073" w:rsidRPr="00F253D4">
        <w:rPr>
          <w:rFonts w:ascii="ＭＳ 明朝" w:eastAsia="ＭＳ 明朝" w:hAnsi="ＭＳ 明朝" w:hint="eastAsia"/>
          <w:sz w:val="20"/>
          <w:szCs w:val="20"/>
        </w:rPr>
        <w:t>予定をよく確認の上</w:t>
      </w:r>
      <w:r w:rsidRPr="009B45AE">
        <w:rPr>
          <w:rFonts w:ascii="ＭＳ 明朝" w:eastAsia="ＭＳ 明朝" w:hAnsi="ＭＳ 明朝" w:hint="eastAsia"/>
          <w:sz w:val="20"/>
          <w:szCs w:val="20"/>
        </w:rPr>
        <w:t>出願すること。</w:t>
      </w:r>
      <w:r w:rsidRPr="009B45AE">
        <w:rPr>
          <w:rFonts w:ascii="ＭＳ 明朝" w:eastAsia="ＭＳ 明朝" w:hAnsi="ＭＳ 明朝"/>
          <w:sz w:val="20"/>
          <w:szCs w:val="20"/>
        </w:rPr>
        <w:t xml:space="preserve"> </w:t>
      </w:r>
    </w:p>
    <w:p w14:paraId="6E7689DE" w14:textId="77777777" w:rsidR="00214378" w:rsidRPr="009B45AE" w:rsidRDefault="00214378" w:rsidP="00214378">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プログラム参加に必要な諸手続き（提出する各種書類の作成、</w:t>
      </w:r>
      <w:r>
        <w:rPr>
          <w:rFonts w:ascii="ＭＳ 明朝" w:eastAsia="ＭＳ 明朝" w:hAnsi="ＭＳ 明朝" w:hint="eastAsia"/>
          <w:sz w:val="20"/>
          <w:szCs w:val="20"/>
        </w:rPr>
        <w:t>オンライン受講環境の整備</w:t>
      </w:r>
      <w:r w:rsidRPr="009B45AE">
        <w:rPr>
          <w:rFonts w:ascii="ＭＳ 明朝" w:eastAsia="ＭＳ 明朝" w:hAnsi="ＭＳ 明朝" w:hint="eastAsia"/>
          <w:sz w:val="20"/>
          <w:szCs w:val="20"/>
        </w:rPr>
        <w:t>等）は事前に十分確認し、自らの責任において行うこと。</w:t>
      </w:r>
    </w:p>
    <w:p w14:paraId="5493FAB7" w14:textId="77777777" w:rsidR="00214378" w:rsidRPr="009B45AE" w:rsidRDefault="00214378" w:rsidP="00214378">
      <w:pPr>
        <w:pStyle w:val="Default"/>
        <w:numPr>
          <w:ilvl w:val="0"/>
          <w:numId w:val="1"/>
        </w:numPr>
        <w:tabs>
          <w:tab w:val="clear" w:pos="465"/>
          <w:tab w:val="num" w:pos="142"/>
        </w:tabs>
        <w:spacing w:after="56" w:line="280" w:lineRule="exact"/>
        <w:ind w:hanging="323"/>
        <w:rPr>
          <w:rFonts w:ascii="ＭＳ 明朝" w:eastAsia="ＭＳ 明朝" w:hAnsi="ＭＳ 明朝"/>
          <w:sz w:val="20"/>
          <w:szCs w:val="20"/>
        </w:rPr>
      </w:pPr>
      <w:r w:rsidRPr="009B45AE">
        <w:rPr>
          <w:rFonts w:ascii="ＭＳ 明朝" w:eastAsia="ＭＳ 明朝" w:hAnsi="ＭＳ 明朝" w:hint="eastAsia"/>
          <w:sz w:val="20"/>
          <w:szCs w:val="20"/>
        </w:rPr>
        <w:t>プログラムの目的を達成するため、学習・研究に専念すること。</w:t>
      </w:r>
    </w:p>
    <w:p w14:paraId="4C061C11" w14:textId="77777777" w:rsidR="00214378" w:rsidRPr="009B45AE" w:rsidRDefault="00214378" w:rsidP="00214378">
      <w:pPr>
        <w:numPr>
          <w:ilvl w:val="0"/>
          <w:numId w:val="1"/>
        </w:numPr>
        <w:tabs>
          <w:tab w:val="clear" w:pos="465"/>
          <w:tab w:val="num" w:pos="142"/>
        </w:tabs>
        <w:spacing w:line="280" w:lineRule="exact"/>
        <w:ind w:hanging="323"/>
        <w:rPr>
          <w:rFonts w:ascii="ＭＳ 明朝"/>
          <w:color w:val="000000"/>
          <w:sz w:val="20"/>
          <w:szCs w:val="20"/>
        </w:rPr>
      </w:pPr>
      <w:r w:rsidRPr="0014551C">
        <w:rPr>
          <w:rFonts w:ascii="ＭＳ 明朝" w:hAnsi="ＭＳ 明朝" w:hint="eastAsia"/>
          <w:color w:val="000000"/>
          <w:sz w:val="20"/>
        </w:rPr>
        <w:t>日本の</w:t>
      </w:r>
      <w:r w:rsidRPr="000E1C4D">
        <w:rPr>
          <w:rFonts w:ascii="ＭＳ 明朝" w:hAnsi="ＭＳ 明朝" w:hint="eastAsia"/>
          <w:color w:val="000000"/>
          <w:sz w:val="20"/>
        </w:rPr>
        <w:t>法令およびプログラム実施機関等</w:t>
      </w:r>
      <w:r w:rsidRPr="00DD022D">
        <w:rPr>
          <w:rFonts w:ascii="ＭＳ 明朝" w:hAnsi="ＭＳ 明朝" w:hint="eastAsia"/>
          <w:color w:val="000000"/>
          <w:sz w:val="20"/>
        </w:rPr>
        <w:t>の規則をすべて遵守すること。</w:t>
      </w:r>
    </w:p>
    <w:p w14:paraId="216F8CFF" w14:textId="74A41741" w:rsidR="00214378" w:rsidRPr="00C96D6B" w:rsidRDefault="00214378" w:rsidP="00214378">
      <w:pPr>
        <w:numPr>
          <w:ilvl w:val="0"/>
          <w:numId w:val="1"/>
        </w:numPr>
        <w:tabs>
          <w:tab w:val="clear" w:pos="465"/>
          <w:tab w:val="num" w:pos="142"/>
        </w:tabs>
        <w:spacing w:line="280" w:lineRule="exact"/>
        <w:ind w:hanging="323"/>
        <w:rPr>
          <w:rFonts w:ascii="ＭＳ 明朝"/>
          <w:color w:val="000000"/>
          <w:sz w:val="20"/>
          <w:szCs w:val="20"/>
        </w:rPr>
      </w:pPr>
      <w:r w:rsidRPr="009B45AE">
        <w:rPr>
          <w:rFonts w:ascii="ＭＳ 明朝" w:hAnsi="ＭＳ 明朝" w:hint="eastAsia"/>
          <w:color w:val="000000"/>
          <w:sz w:val="20"/>
          <w:szCs w:val="20"/>
        </w:rPr>
        <w:t>申請にあたって東京大学（本部国際交流課）が知り得た氏名・連絡先</w:t>
      </w:r>
      <w:r>
        <w:rPr>
          <w:rFonts w:ascii="ＭＳ 明朝" w:hAnsi="ＭＳ 明朝" w:hint="eastAsia"/>
          <w:color w:val="000000"/>
          <w:sz w:val="20"/>
          <w:szCs w:val="20"/>
        </w:rPr>
        <w:t>・成績</w:t>
      </w:r>
      <w:r w:rsidRPr="009B45AE">
        <w:rPr>
          <w:rFonts w:ascii="ＭＳ 明朝" w:hAnsi="ＭＳ 明朝" w:hint="eastAsia"/>
          <w:color w:val="000000"/>
          <w:sz w:val="20"/>
          <w:szCs w:val="20"/>
        </w:rPr>
        <w:t>その他の個人情報については、本プログラムに必要な業務のほか、東京大学の業務への協力（留学プログラムの広報や学生へのアドバイス等）を依頼する際に利用する場合があることを了承すること。</w:t>
      </w:r>
    </w:p>
    <w:p w14:paraId="561CFC0B" w14:textId="7D473C4A" w:rsidR="00C96D6B" w:rsidRPr="00821617" w:rsidRDefault="00C96D6B" w:rsidP="00214378">
      <w:pPr>
        <w:numPr>
          <w:ilvl w:val="0"/>
          <w:numId w:val="1"/>
        </w:numPr>
        <w:tabs>
          <w:tab w:val="clear" w:pos="465"/>
          <w:tab w:val="num" w:pos="142"/>
        </w:tabs>
        <w:spacing w:line="280" w:lineRule="exact"/>
        <w:ind w:hanging="323"/>
        <w:rPr>
          <w:rFonts w:ascii="ＭＳ 明朝"/>
          <w:color w:val="000000"/>
          <w:sz w:val="20"/>
          <w:szCs w:val="20"/>
        </w:rPr>
      </w:pPr>
      <w:r w:rsidRPr="00821617">
        <w:rPr>
          <w:rFonts w:ascii="ＭＳ 明朝" w:hAnsi="ＭＳ 明朝" w:hint="eastAsia"/>
          <w:color w:val="000000"/>
          <w:sz w:val="20"/>
          <w:szCs w:val="20"/>
        </w:rPr>
        <w:t>プログラム中に東京大学（本部国際交流課）が撮影する記録写真や動画</w:t>
      </w:r>
      <w:r w:rsidR="00A16933" w:rsidRPr="00821617">
        <w:rPr>
          <w:rFonts w:ascii="ＭＳ 明朝" w:hAnsi="ＭＳ 明朝" w:hint="eastAsia"/>
          <w:color w:val="000000"/>
          <w:sz w:val="20"/>
          <w:szCs w:val="20"/>
        </w:rPr>
        <w:t>を東京大学や本部国際交流課のウェブサイト等の広報資料に利用する場合があることを了承すること。</w:t>
      </w:r>
    </w:p>
    <w:p w14:paraId="4F80DDCA" w14:textId="77777777" w:rsidR="00214378" w:rsidRPr="00C1229B" w:rsidRDefault="00214378" w:rsidP="00214378">
      <w:pPr>
        <w:spacing w:line="280" w:lineRule="exact"/>
        <w:ind w:left="465"/>
        <w:rPr>
          <w:rFonts w:ascii="ＭＳ 明朝"/>
          <w:color w:val="000000"/>
          <w:sz w:val="20"/>
          <w:szCs w:val="20"/>
        </w:rPr>
      </w:pPr>
    </w:p>
    <w:p w14:paraId="1DC96F58" w14:textId="77777777" w:rsidR="00214378" w:rsidRPr="0014571F" w:rsidRDefault="00214378" w:rsidP="00214378">
      <w:pPr>
        <w:tabs>
          <w:tab w:val="left" w:pos="426"/>
        </w:tabs>
        <w:spacing w:line="280" w:lineRule="exact"/>
        <w:ind w:right="-1"/>
        <w:rPr>
          <w:rFonts w:ascii="ＭＳ 明朝"/>
          <w:b/>
          <w:strike/>
          <w:color w:val="000000"/>
          <w:sz w:val="20"/>
          <w:szCs w:val="20"/>
        </w:rPr>
      </w:pPr>
      <w:r>
        <w:rPr>
          <w:rFonts w:ascii="ＭＳ 明朝" w:hAnsi="ＭＳ 明朝"/>
          <w:b/>
          <w:bCs/>
          <w:color w:val="000000"/>
          <w:sz w:val="20"/>
          <w:szCs w:val="20"/>
        </w:rPr>
        <w:t>II.</w:t>
      </w:r>
      <w:r>
        <w:rPr>
          <w:rFonts w:ascii="ＭＳ 明朝" w:hAnsi="ＭＳ 明朝" w:hint="eastAsia"/>
          <w:b/>
          <w:bCs/>
          <w:color w:val="000000"/>
          <w:sz w:val="20"/>
          <w:szCs w:val="20"/>
        </w:rPr>
        <w:t xml:space="preserve">　</w:t>
      </w:r>
      <w:r>
        <w:rPr>
          <w:rFonts w:ascii="ＭＳ 明朝" w:hAnsi="ＭＳ 明朝" w:hint="eastAsia"/>
          <w:b/>
          <w:color w:val="000000"/>
          <w:sz w:val="20"/>
          <w:szCs w:val="20"/>
        </w:rPr>
        <w:t>プログラム参加の中止</w:t>
      </w:r>
    </w:p>
    <w:p w14:paraId="53C13818" w14:textId="77777777" w:rsidR="00214378" w:rsidRPr="009B45AE" w:rsidRDefault="00214378" w:rsidP="00214378">
      <w:pPr>
        <w:spacing w:line="280" w:lineRule="exact"/>
        <w:ind w:firstLineChars="100" w:firstLine="200"/>
        <w:rPr>
          <w:rFonts w:ascii="ＭＳ 明朝"/>
          <w:color w:val="000000"/>
          <w:sz w:val="20"/>
          <w:szCs w:val="20"/>
        </w:rPr>
      </w:pPr>
      <w:r w:rsidRPr="009B45AE">
        <w:rPr>
          <w:rFonts w:ascii="ＭＳ 明朝" w:hAnsi="ＭＳ 明朝" w:hint="eastAsia"/>
          <w:color w:val="000000"/>
          <w:sz w:val="20"/>
          <w:szCs w:val="20"/>
        </w:rPr>
        <w:t>東京大学は、次の</w:t>
      </w:r>
      <w:r>
        <w:rPr>
          <w:rFonts w:ascii="ＭＳ 明朝" w:hAnsi="ＭＳ 明朝"/>
          <w:color w:val="000000"/>
          <w:sz w:val="20"/>
          <w:szCs w:val="20"/>
        </w:rPr>
        <w:t>1</w:t>
      </w:r>
      <w:r>
        <w:rPr>
          <w:rFonts w:ascii="ＭＳ 明朝"/>
          <w:color w:val="000000"/>
          <w:sz w:val="20"/>
          <w:szCs w:val="20"/>
        </w:rPr>
        <w:t>.</w:t>
      </w:r>
      <w:r w:rsidRPr="009B45AE">
        <w:rPr>
          <w:rFonts w:ascii="ＭＳ 明朝" w:hAnsi="ＭＳ 明朝" w:hint="eastAsia"/>
          <w:color w:val="000000"/>
          <w:sz w:val="20"/>
          <w:szCs w:val="20"/>
        </w:rPr>
        <w:t>～</w:t>
      </w:r>
      <w:r>
        <w:rPr>
          <w:rFonts w:ascii="ＭＳ 明朝" w:hAnsi="ＭＳ 明朝"/>
          <w:color w:val="000000"/>
          <w:sz w:val="20"/>
          <w:szCs w:val="20"/>
        </w:rPr>
        <w:t>6</w:t>
      </w:r>
      <w:r>
        <w:rPr>
          <w:rFonts w:ascii="ＭＳ 明朝"/>
          <w:color w:val="000000"/>
          <w:sz w:val="20"/>
          <w:szCs w:val="20"/>
        </w:rPr>
        <w:t>.</w:t>
      </w:r>
      <w:r w:rsidRPr="009B45AE">
        <w:rPr>
          <w:rFonts w:ascii="ＭＳ 明朝" w:hAnsi="ＭＳ 明朝" w:hint="eastAsia"/>
          <w:color w:val="000000"/>
          <w:sz w:val="20"/>
          <w:szCs w:val="20"/>
        </w:rPr>
        <w:t>の場合は、プログラム参加の中止を命じることがある。</w:t>
      </w:r>
    </w:p>
    <w:p w14:paraId="3691C23E" w14:textId="77777777" w:rsidR="00214378" w:rsidRPr="009B45AE" w:rsidRDefault="00214378" w:rsidP="00214378">
      <w:pPr>
        <w:numPr>
          <w:ilvl w:val="0"/>
          <w:numId w:val="2"/>
        </w:numPr>
        <w:spacing w:line="280" w:lineRule="exact"/>
        <w:ind w:left="426" w:right="-1" w:hanging="283"/>
        <w:rPr>
          <w:rFonts w:ascii="ＭＳ 明朝"/>
          <w:color w:val="000000"/>
          <w:sz w:val="20"/>
          <w:szCs w:val="20"/>
        </w:rPr>
      </w:pPr>
      <w:r>
        <w:rPr>
          <w:rFonts w:ascii="ＭＳ 明朝" w:hAnsi="ＭＳ 明朝" w:hint="eastAsia"/>
          <w:color w:val="000000"/>
          <w:sz w:val="20"/>
          <w:szCs w:val="20"/>
        </w:rPr>
        <w:t>上記</w:t>
      </w:r>
      <w:r w:rsidRPr="009B45AE">
        <w:rPr>
          <w:rFonts w:ascii="ＭＳ 明朝" w:hAnsi="ＭＳ 明朝" w:hint="eastAsia"/>
          <w:color w:val="000000"/>
          <w:sz w:val="20"/>
          <w:szCs w:val="20"/>
        </w:rPr>
        <w:t>の遵守事項に違反した場合</w:t>
      </w:r>
      <w:r>
        <w:rPr>
          <w:rFonts w:ascii="ＭＳ 明朝" w:hAnsi="ＭＳ 明朝" w:hint="eastAsia"/>
          <w:color w:val="000000"/>
          <w:sz w:val="20"/>
          <w:szCs w:val="20"/>
        </w:rPr>
        <w:t>。</w:t>
      </w:r>
    </w:p>
    <w:p w14:paraId="10D58FFB" w14:textId="77777777" w:rsidR="00214378" w:rsidRPr="009B45AE" w:rsidRDefault="00214378" w:rsidP="00214378">
      <w:pPr>
        <w:numPr>
          <w:ilvl w:val="0"/>
          <w:numId w:val="2"/>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申請書類の記載事項に虚偽が発見された場合</w:t>
      </w:r>
      <w:r>
        <w:rPr>
          <w:rFonts w:ascii="ＭＳ 明朝" w:hAnsi="ＭＳ 明朝" w:hint="eastAsia"/>
          <w:color w:val="000000"/>
          <w:sz w:val="20"/>
          <w:szCs w:val="20"/>
        </w:rPr>
        <w:t>。</w:t>
      </w:r>
    </w:p>
    <w:p w14:paraId="6C014049" w14:textId="77777777" w:rsidR="00214378" w:rsidRPr="009B45AE" w:rsidRDefault="00214378" w:rsidP="00214378">
      <w:pPr>
        <w:numPr>
          <w:ilvl w:val="0"/>
          <w:numId w:val="2"/>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勉学・態度の面で第三者に著しく迷惑をかける等の行為があった場合</w:t>
      </w:r>
      <w:r>
        <w:rPr>
          <w:rFonts w:ascii="ＭＳ 明朝" w:hAnsi="ＭＳ 明朝" w:hint="eastAsia"/>
          <w:color w:val="000000"/>
          <w:sz w:val="20"/>
          <w:szCs w:val="20"/>
        </w:rPr>
        <w:t>。</w:t>
      </w:r>
    </w:p>
    <w:p w14:paraId="070C21E4" w14:textId="77777777" w:rsidR="00214378" w:rsidRPr="009B45AE" w:rsidRDefault="00214378" w:rsidP="00214378">
      <w:pPr>
        <w:numPr>
          <w:ilvl w:val="0"/>
          <w:numId w:val="2"/>
        </w:numPr>
        <w:spacing w:line="280" w:lineRule="exact"/>
        <w:ind w:left="426" w:right="-1" w:hanging="283"/>
        <w:rPr>
          <w:rFonts w:ascii="ＭＳ 明朝"/>
          <w:color w:val="000000"/>
          <w:sz w:val="20"/>
          <w:szCs w:val="20"/>
        </w:rPr>
      </w:pPr>
      <w:r w:rsidRPr="009B45AE">
        <w:rPr>
          <w:rFonts w:ascii="ＭＳ 明朝" w:hAnsi="ＭＳ 明朝" w:hint="eastAsia"/>
          <w:color w:val="000000"/>
          <w:sz w:val="20"/>
        </w:rPr>
        <w:t>プログラム実施機関等</w:t>
      </w:r>
      <w:r w:rsidRPr="009B45AE">
        <w:rPr>
          <w:rFonts w:ascii="ＭＳ 明朝" w:hAnsi="ＭＳ 明朝" w:hint="eastAsia"/>
          <w:color w:val="000000"/>
          <w:sz w:val="20"/>
          <w:szCs w:val="20"/>
        </w:rPr>
        <w:t>において懲戒処分を受けた場合</w:t>
      </w:r>
      <w:r>
        <w:rPr>
          <w:rFonts w:ascii="ＭＳ 明朝" w:hAnsi="ＭＳ 明朝" w:hint="eastAsia"/>
          <w:color w:val="000000"/>
          <w:sz w:val="20"/>
          <w:szCs w:val="20"/>
        </w:rPr>
        <w:t>。</w:t>
      </w:r>
    </w:p>
    <w:p w14:paraId="777CD48F" w14:textId="77777777" w:rsidR="00214378" w:rsidRPr="009B45AE" w:rsidRDefault="00214378" w:rsidP="00214378">
      <w:pPr>
        <w:numPr>
          <w:ilvl w:val="0"/>
          <w:numId w:val="2"/>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成業の見込みがないと判断された場合</w:t>
      </w:r>
      <w:r>
        <w:rPr>
          <w:rFonts w:ascii="ＭＳ 明朝" w:hAnsi="ＭＳ 明朝" w:hint="eastAsia"/>
          <w:color w:val="000000"/>
          <w:sz w:val="20"/>
          <w:szCs w:val="20"/>
        </w:rPr>
        <w:t>。</w:t>
      </w:r>
    </w:p>
    <w:p w14:paraId="0AF35CA7" w14:textId="77777777" w:rsidR="00214378" w:rsidRPr="0014571F" w:rsidRDefault="00214378" w:rsidP="00214378">
      <w:pPr>
        <w:numPr>
          <w:ilvl w:val="0"/>
          <w:numId w:val="2"/>
        </w:numPr>
        <w:spacing w:line="280" w:lineRule="exact"/>
        <w:ind w:left="426" w:right="-1" w:hanging="283"/>
        <w:rPr>
          <w:rFonts w:ascii="ＭＳ 明朝"/>
          <w:color w:val="000000"/>
          <w:sz w:val="20"/>
          <w:szCs w:val="20"/>
        </w:rPr>
      </w:pPr>
      <w:r w:rsidRPr="0014571F">
        <w:rPr>
          <w:rFonts w:hint="eastAsia"/>
          <w:kern w:val="0"/>
          <w:sz w:val="20"/>
          <w:szCs w:val="20"/>
        </w:rPr>
        <w:t>プログラム提供機関が所在する国</w:t>
      </w:r>
      <w:r w:rsidRPr="0014571F">
        <w:rPr>
          <w:rFonts w:ascii="ＭＳ 明朝" w:hAnsi="ＭＳ 明朝" w:hint="eastAsia"/>
          <w:color w:val="000000"/>
          <w:sz w:val="20"/>
          <w:szCs w:val="20"/>
        </w:rPr>
        <w:t>（地域）の治安・状況が悪化した場合</w:t>
      </w:r>
      <w:r>
        <w:rPr>
          <w:rFonts w:ascii="ＭＳ 明朝" w:hAnsi="ＭＳ 明朝" w:hint="eastAsia"/>
          <w:color w:val="000000"/>
          <w:sz w:val="20"/>
          <w:szCs w:val="20"/>
        </w:rPr>
        <w:t>。</w:t>
      </w:r>
    </w:p>
    <w:p w14:paraId="353618F5" w14:textId="77777777" w:rsidR="00214378" w:rsidRPr="0041576E" w:rsidRDefault="00214378" w:rsidP="00214378">
      <w:pPr>
        <w:spacing w:line="280" w:lineRule="exact"/>
        <w:ind w:left="567" w:right="-1"/>
        <w:rPr>
          <w:rFonts w:ascii="ＭＳ 明朝"/>
          <w:color w:val="000000"/>
          <w:sz w:val="20"/>
          <w:szCs w:val="20"/>
        </w:rPr>
      </w:pPr>
    </w:p>
    <w:p w14:paraId="776841DF" w14:textId="77777777" w:rsidR="00214378" w:rsidRPr="009B45AE" w:rsidRDefault="00214378" w:rsidP="00214378">
      <w:pPr>
        <w:tabs>
          <w:tab w:val="left" w:pos="426"/>
        </w:tabs>
        <w:spacing w:line="280" w:lineRule="exact"/>
        <w:ind w:right="-1"/>
        <w:rPr>
          <w:rFonts w:ascii="ＭＳ 明朝"/>
          <w:b/>
          <w:color w:val="000000"/>
          <w:sz w:val="20"/>
          <w:szCs w:val="20"/>
        </w:rPr>
      </w:pPr>
      <w:r>
        <w:rPr>
          <w:rFonts w:ascii="ＭＳ 明朝" w:hAnsi="ＭＳ 明朝"/>
          <w:b/>
          <w:color w:val="000000"/>
          <w:sz w:val="20"/>
          <w:szCs w:val="20"/>
        </w:rPr>
        <w:t>III.</w:t>
      </w:r>
      <w:r>
        <w:rPr>
          <w:rFonts w:ascii="ＭＳ 明朝" w:hAnsi="ＭＳ 明朝" w:hint="eastAsia"/>
          <w:b/>
          <w:color w:val="000000"/>
          <w:sz w:val="20"/>
          <w:szCs w:val="20"/>
        </w:rPr>
        <w:t xml:space="preserve">　</w:t>
      </w:r>
      <w:r w:rsidRPr="009B45AE">
        <w:rPr>
          <w:rFonts w:ascii="ＭＳ 明朝" w:hAnsi="ＭＳ 明朝" w:hint="eastAsia"/>
          <w:b/>
          <w:color w:val="000000"/>
          <w:sz w:val="20"/>
          <w:szCs w:val="20"/>
        </w:rPr>
        <w:t>東京大学が責任を負わない損害</w:t>
      </w:r>
    </w:p>
    <w:p w14:paraId="75B4042A" w14:textId="77777777" w:rsidR="00214378" w:rsidRPr="009B45AE" w:rsidRDefault="00214378" w:rsidP="00214378">
      <w:pPr>
        <w:tabs>
          <w:tab w:val="left" w:pos="426"/>
        </w:tabs>
        <w:spacing w:line="280" w:lineRule="exact"/>
        <w:ind w:leftChars="74" w:left="155" w:right="-1"/>
        <w:rPr>
          <w:rFonts w:ascii="ＭＳ 明朝"/>
          <w:sz w:val="20"/>
          <w:szCs w:val="20"/>
        </w:rPr>
      </w:pPr>
      <w:r w:rsidRPr="009B45AE">
        <w:rPr>
          <w:rFonts w:ascii="ＭＳ 明朝" w:hAnsi="ＭＳ 明朝" w:hint="eastAsia"/>
          <w:color w:val="000000"/>
          <w:sz w:val="20"/>
          <w:szCs w:val="20"/>
        </w:rPr>
        <w:t>プログラム参加学生が被った人的もしくは物的損害またはプログラム参加学生が与えた人的もしくは物的損害が次の</w:t>
      </w:r>
      <w:r>
        <w:rPr>
          <w:rFonts w:ascii="ＭＳ 明朝" w:hAnsi="ＭＳ 明朝"/>
          <w:color w:val="000000"/>
          <w:sz w:val="20"/>
          <w:szCs w:val="20"/>
        </w:rPr>
        <w:t>1</w:t>
      </w:r>
      <w:r>
        <w:rPr>
          <w:rFonts w:ascii="ＭＳ 明朝"/>
          <w:color w:val="000000"/>
          <w:sz w:val="20"/>
          <w:szCs w:val="20"/>
        </w:rPr>
        <w:t>.</w:t>
      </w:r>
      <w:r w:rsidRPr="009B45AE">
        <w:rPr>
          <w:rFonts w:ascii="ＭＳ 明朝" w:hAnsi="ＭＳ 明朝" w:hint="eastAsia"/>
          <w:color w:val="000000"/>
          <w:sz w:val="20"/>
          <w:szCs w:val="20"/>
        </w:rPr>
        <w:t>～</w:t>
      </w:r>
      <w:r>
        <w:rPr>
          <w:rFonts w:ascii="ＭＳ 明朝" w:hAnsi="ＭＳ 明朝"/>
          <w:color w:val="000000"/>
          <w:sz w:val="20"/>
          <w:szCs w:val="20"/>
        </w:rPr>
        <w:t>6</w:t>
      </w:r>
      <w:r>
        <w:rPr>
          <w:rFonts w:ascii="ＭＳ 明朝"/>
          <w:color w:val="000000"/>
          <w:sz w:val="20"/>
          <w:szCs w:val="20"/>
        </w:rPr>
        <w:t>.</w:t>
      </w:r>
      <w:r w:rsidRPr="009B45AE">
        <w:rPr>
          <w:rFonts w:ascii="ＭＳ 明朝" w:hAnsi="ＭＳ 明朝" w:hint="eastAsia"/>
          <w:color w:val="000000"/>
          <w:sz w:val="20"/>
          <w:szCs w:val="20"/>
        </w:rPr>
        <w:t>のいずれかにあたる場合は、東京大学はその賠償責任を負わない</w:t>
      </w:r>
      <w:r w:rsidRPr="009B45AE">
        <w:rPr>
          <w:rFonts w:ascii="ＭＳ 明朝" w:hAnsi="ＭＳ 明朝" w:hint="eastAsia"/>
          <w:sz w:val="20"/>
          <w:szCs w:val="20"/>
        </w:rPr>
        <w:t>ことを了承し、東京大学の責任を問わないこと。</w:t>
      </w:r>
    </w:p>
    <w:p w14:paraId="1610BEB7" w14:textId="77777777" w:rsidR="00214378" w:rsidRDefault="00214378" w:rsidP="00214378">
      <w:pPr>
        <w:numPr>
          <w:ilvl w:val="0"/>
          <w:numId w:val="4"/>
        </w:numPr>
        <w:spacing w:line="280" w:lineRule="exact"/>
        <w:ind w:left="426" w:right="-1" w:hanging="283"/>
        <w:rPr>
          <w:rFonts w:ascii="ＭＳ 明朝"/>
          <w:color w:val="000000"/>
          <w:sz w:val="20"/>
          <w:szCs w:val="20"/>
        </w:rPr>
      </w:pPr>
      <w:r w:rsidRPr="00790782">
        <w:rPr>
          <w:rFonts w:ascii="ＭＳ 明朝" w:hAnsi="ＭＳ 明朝" w:hint="eastAsia"/>
          <w:color w:val="000000"/>
          <w:sz w:val="20"/>
          <w:szCs w:val="20"/>
        </w:rPr>
        <w:t>天災地変、火災、政府や公共団体の指令、隔離、交通事故、</w:t>
      </w:r>
      <w:r w:rsidRPr="009B45AE">
        <w:rPr>
          <w:rFonts w:ascii="ＭＳ 明朝" w:hAnsi="ＭＳ 明朝" w:hint="eastAsia"/>
          <w:color w:val="000000"/>
          <w:sz w:val="20"/>
          <w:szCs w:val="20"/>
        </w:rPr>
        <w:t>流行病、</w:t>
      </w:r>
      <w:r>
        <w:rPr>
          <w:rFonts w:ascii="ＭＳ 明朝" w:hAnsi="ＭＳ 明朝" w:hint="eastAsia"/>
          <w:color w:val="000000"/>
          <w:sz w:val="20"/>
          <w:szCs w:val="20"/>
        </w:rPr>
        <w:t>設備不調（オンライン環境含む）、</w:t>
      </w:r>
      <w:r w:rsidRPr="009B45AE">
        <w:rPr>
          <w:rFonts w:ascii="ＭＳ 明朝" w:hAnsi="ＭＳ 明朝" w:hint="eastAsia"/>
          <w:color w:val="000000"/>
          <w:sz w:val="20"/>
          <w:szCs w:val="20"/>
        </w:rPr>
        <w:t>その他の不可抗力により生じた損害。</w:t>
      </w:r>
    </w:p>
    <w:p w14:paraId="1B7124E9"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Pr>
          <w:rFonts w:ascii="ＭＳ 明朝" w:hAnsi="ＭＳ 明朝" w:hint="eastAsia"/>
          <w:color w:val="000000"/>
          <w:sz w:val="20"/>
          <w:szCs w:val="20"/>
        </w:rPr>
        <w:t>正課外の活動（自由時間、休日等）により生じた損害。</w:t>
      </w:r>
    </w:p>
    <w:p w14:paraId="5EA1BB7C"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プログラム参加学生の法令または公序良俗に反する行為により生じた損害。</w:t>
      </w:r>
    </w:p>
    <w:p w14:paraId="7DA270C4"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プログラム参加学生の故意または過失により生じた損害。</w:t>
      </w:r>
    </w:p>
    <w:p w14:paraId="5BCCFE8C" w14:textId="77777777" w:rsidR="00214378" w:rsidRPr="009B45AE"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参加プログラムの趣旨・目的から逸脱した行為により生じた損害。</w:t>
      </w:r>
    </w:p>
    <w:p w14:paraId="624E17B3" w14:textId="77777777" w:rsidR="00214378" w:rsidRDefault="00214378" w:rsidP="00214378">
      <w:pPr>
        <w:numPr>
          <w:ilvl w:val="0"/>
          <w:numId w:val="4"/>
        </w:numPr>
        <w:spacing w:line="280" w:lineRule="exact"/>
        <w:ind w:left="426" w:right="-1" w:hanging="283"/>
        <w:rPr>
          <w:rFonts w:ascii="ＭＳ 明朝"/>
          <w:color w:val="000000"/>
          <w:sz w:val="20"/>
          <w:szCs w:val="20"/>
        </w:rPr>
      </w:pPr>
      <w:r w:rsidRPr="009B45AE">
        <w:rPr>
          <w:rFonts w:ascii="ＭＳ 明朝" w:hAnsi="ＭＳ 明朝" w:hint="eastAsia"/>
          <w:color w:val="000000"/>
          <w:sz w:val="20"/>
          <w:szCs w:val="20"/>
        </w:rPr>
        <w:t>プログラム参加学生の個人的問題から生じた損害。</w:t>
      </w:r>
    </w:p>
    <w:p w14:paraId="0855B916" w14:textId="5B48A0C9" w:rsidR="004A5725" w:rsidRDefault="004A5725"/>
    <w:p w14:paraId="6448E366" w14:textId="3EE0D475" w:rsidR="005158C5" w:rsidRPr="004A5725" w:rsidRDefault="005158C5" w:rsidP="00D65073">
      <w:pPr>
        <w:widowControl/>
        <w:jc w:val="left"/>
      </w:pPr>
    </w:p>
    <w:sectPr w:rsidR="005158C5" w:rsidRPr="004A5725" w:rsidSect="00214378">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1D859" w14:textId="77777777" w:rsidR="00214378" w:rsidRDefault="00214378" w:rsidP="00214378">
      <w:r>
        <w:separator/>
      </w:r>
    </w:p>
  </w:endnote>
  <w:endnote w:type="continuationSeparator" w:id="0">
    <w:p w14:paraId="252D09A9" w14:textId="77777777" w:rsidR="00214378" w:rsidRDefault="00214378" w:rsidP="0021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97455" w14:textId="77777777" w:rsidR="00214378" w:rsidRDefault="00214378" w:rsidP="00214378">
      <w:r>
        <w:separator/>
      </w:r>
    </w:p>
  </w:footnote>
  <w:footnote w:type="continuationSeparator" w:id="0">
    <w:p w14:paraId="75212EF6" w14:textId="77777777" w:rsidR="00214378" w:rsidRDefault="00214378" w:rsidP="0021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266A" w14:textId="6B705B38" w:rsidR="00214378" w:rsidRDefault="00214378" w:rsidP="00214378">
    <w:pPr>
      <w:pStyle w:val="a3"/>
      <w:jc w:val="center"/>
    </w:pPr>
    <w:r w:rsidRPr="009B45AE">
      <w:rPr>
        <w:rFonts w:ascii="ＭＳ 明朝" w:hAnsi="ＭＳ 明朝" w:hint="eastAsia"/>
        <w:b/>
        <w:color w:val="000000"/>
        <w:sz w:val="20"/>
        <w:szCs w:val="20"/>
      </w:rPr>
      <w:t>東京大学</w:t>
    </w:r>
    <w:r>
      <w:rPr>
        <w:rFonts w:ascii="ＭＳ 明朝" w:hAnsi="ＭＳ 明朝" w:hint="eastAsia"/>
        <w:b/>
        <w:color w:val="000000"/>
        <w:sz w:val="20"/>
        <w:szCs w:val="20"/>
      </w:rPr>
      <w:t>グローバルキャンパス推進</w:t>
    </w:r>
    <w:r w:rsidRPr="009B45AE">
      <w:rPr>
        <w:rFonts w:ascii="ＭＳ 明朝" w:hAnsi="ＭＳ 明朝" w:hint="eastAsia"/>
        <w:b/>
        <w:color w:val="000000"/>
        <w:sz w:val="20"/>
        <w:szCs w:val="20"/>
      </w:rPr>
      <w:t>本部担当プログラム</w:t>
    </w:r>
    <w:r w:rsidRPr="009B45AE">
      <w:rPr>
        <w:rFonts w:ascii="ＭＳ 明朝" w:hAnsi="ＭＳ 明朝" w:hint="eastAsia"/>
        <w:b/>
        <w:sz w:val="20"/>
        <w:szCs w:val="20"/>
      </w:rPr>
      <w:t>に関する</w:t>
    </w:r>
    <w:r w:rsidRPr="009B45AE">
      <w:rPr>
        <w:rFonts w:ascii="ＭＳ 明朝" w:hAnsi="ＭＳ 明朝" w:hint="eastAsia"/>
        <w:b/>
        <w:color w:val="000000"/>
        <w:sz w:val="20"/>
        <w:szCs w:val="20"/>
      </w:rPr>
      <w:t>誓約書</w:t>
    </w:r>
  </w:p>
  <w:p w14:paraId="763AA950" w14:textId="77777777" w:rsidR="00214378" w:rsidRDefault="002143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304B0"/>
    <w:multiLevelType w:val="hybridMultilevel"/>
    <w:tmpl w:val="A644EB66"/>
    <w:lvl w:ilvl="0" w:tplc="04090013">
      <w:start w:val="1"/>
      <w:numFmt w:val="upperRoman"/>
      <w:lvlText w:val="%1."/>
      <w:lvlJc w:val="left"/>
      <w:pPr>
        <w:ind w:left="420" w:hanging="420"/>
      </w:pPr>
      <w:rPr>
        <w:rFonts w:cs="Times New Roman" w:hint="default"/>
        <w:sz w:val="20"/>
        <w:szCs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22654F2"/>
    <w:multiLevelType w:val="hybridMultilevel"/>
    <w:tmpl w:val="7D50088C"/>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55F3258"/>
    <w:multiLevelType w:val="hybridMultilevel"/>
    <w:tmpl w:val="69E02CE0"/>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75A4561E"/>
    <w:multiLevelType w:val="hybridMultilevel"/>
    <w:tmpl w:val="7A9C5244"/>
    <w:lvl w:ilvl="0" w:tplc="4CA6FF90">
      <w:start w:val="1"/>
      <w:numFmt w:val="decimal"/>
      <w:lvlText w:val="%1."/>
      <w:lvlJc w:val="left"/>
      <w:pPr>
        <w:tabs>
          <w:tab w:val="num" w:pos="465"/>
        </w:tabs>
        <w:ind w:left="465" w:hanging="465"/>
      </w:pPr>
      <w:rPr>
        <w:rFonts w:ascii="ＭＳ 明朝" w:eastAsia="ＭＳ 明朝" w:hAnsi="ＭＳ 明朝" w:cs="Times New Roman" w:hint="default"/>
      </w:rPr>
    </w:lvl>
    <w:lvl w:ilvl="1" w:tplc="4FDC27F2">
      <w:start w:val="4"/>
      <w:numFmt w:val="decimal"/>
      <w:lvlText w:val="%2．"/>
      <w:lvlJc w:val="left"/>
      <w:pPr>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78"/>
    <w:rsid w:val="00000DB7"/>
    <w:rsid w:val="00042E10"/>
    <w:rsid w:val="00214378"/>
    <w:rsid w:val="004A5725"/>
    <w:rsid w:val="005158C5"/>
    <w:rsid w:val="00605181"/>
    <w:rsid w:val="00803032"/>
    <w:rsid w:val="008124D4"/>
    <w:rsid w:val="00821617"/>
    <w:rsid w:val="00A16933"/>
    <w:rsid w:val="00B86995"/>
    <w:rsid w:val="00BE3B50"/>
    <w:rsid w:val="00BE7557"/>
    <w:rsid w:val="00C96D6B"/>
    <w:rsid w:val="00CA79DC"/>
    <w:rsid w:val="00D65073"/>
    <w:rsid w:val="00DE302A"/>
    <w:rsid w:val="00F25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04A1BF"/>
  <w15:chartTrackingRefBased/>
  <w15:docId w15:val="{EB2359FB-B619-4B83-80CE-08F99015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378"/>
    <w:pPr>
      <w:widowControl w:val="0"/>
      <w:jc w:val="both"/>
    </w:pPr>
    <w:rPr>
      <w:rFonts w:ascii="Century" w:eastAsia="ＭＳ 明朝" w:hAnsi="Century" w:cs="Time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378"/>
    <w:pPr>
      <w:tabs>
        <w:tab w:val="center" w:pos="4252"/>
        <w:tab w:val="right" w:pos="8504"/>
      </w:tabs>
      <w:snapToGrid w:val="0"/>
    </w:pPr>
  </w:style>
  <w:style w:type="character" w:customStyle="1" w:styleId="a4">
    <w:name w:val="ヘッダー (文字)"/>
    <w:basedOn w:val="a0"/>
    <w:link w:val="a3"/>
    <w:uiPriority w:val="99"/>
    <w:rsid w:val="00214378"/>
  </w:style>
  <w:style w:type="paragraph" w:styleId="a5">
    <w:name w:val="footer"/>
    <w:basedOn w:val="a"/>
    <w:link w:val="a6"/>
    <w:uiPriority w:val="99"/>
    <w:unhideWhenUsed/>
    <w:rsid w:val="00214378"/>
    <w:pPr>
      <w:tabs>
        <w:tab w:val="center" w:pos="4252"/>
        <w:tab w:val="right" w:pos="8504"/>
      </w:tabs>
      <w:snapToGrid w:val="0"/>
    </w:pPr>
  </w:style>
  <w:style w:type="character" w:customStyle="1" w:styleId="a6">
    <w:name w:val="フッター (文字)"/>
    <w:basedOn w:val="a0"/>
    <w:link w:val="a5"/>
    <w:uiPriority w:val="99"/>
    <w:rsid w:val="00214378"/>
  </w:style>
  <w:style w:type="paragraph" w:customStyle="1" w:styleId="Default">
    <w:name w:val="Default"/>
    <w:rsid w:val="00214378"/>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7">
    <w:name w:val="Placeholder Text"/>
    <w:basedOn w:val="a0"/>
    <w:uiPriority w:val="99"/>
    <w:semiHidden/>
    <w:rsid w:val="00214378"/>
    <w:rPr>
      <w:color w:val="808080"/>
    </w:rPr>
  </w:style>
  <w:style w:type="character" w:styleId="a8">
    <w:name w:val="annotation reference"/>
    <w:basedOn w:val="a0"/>
    <w:uiPriority w:val="99"/>
    <w:semiHidden/>
    <w:unhideWhenUsed/>
    <w:rsid w:val="00D65073"/>
    <w:rPr>
      <w:sz w:val="18"/>
      <w:szCs w:val="18"/>
    </w:rPr>
  </w:style>
  <w:style w:type="paragraph" w:styleId="a9">
    <w:name w:val="annotation text"/>
    <w:basedOn w:val="a"/>
    <w:link w:val="aa"/>
    <w:uiPriority w:val="99"/>
    <w:semiHidden/>
    <w:unhideWhenUsed/>
    <w:rsid w:val="00D65073"/>
    <w:pPr>
      <w:jc w:val="left"/>
    </w:pPr>
  </w:style>
  <w:style w:type="character" w:customStyle="1" w:styleId="aa">
    <w:name w:val="コメント文字列 (文字)"/>
    <w:basedOn w:val="a0"/>
    <w:link w:val="a9"/>
    <w:uiPriority w:val="99"/>
    <w:semiHidden/>
    <w:rsid w:val="00D65073"/>
    <w:rPr>
      <w:rFonts w:ascii="Century" w:eastAsia="ＭＳ 明朝" w:hAnsi="Century" w:cs="Times"/>
      <w:szCs w:val="24"/>
    </w:rPr>
  </w:style>
  <w:style w:type="paragraph" w:styleId="ab">
    <w:name w:val="annotation subject"/>
    <w:basedOn w:val="a9"/>
    <w:next w:val="a9"/>
    <w:link w:val="ac"/>
    <w:uiPriority w:val="99"/>
    <w:semiHidden/>
    <w:unhideWhenUsed/>
    <w:rsid w:val="00D65073"/>
    <w:rPr>
      <w:b/>
      <w:bCs/>
    </w:rPr>
  </w:style>
  <w:style w:type="character" w:customStyle="1" w:styleId="ac">
    <w:name w:val="コメント内容 (文字)"/>
    <w:basedOn w:val="aa"/>
    <w:link w:val="ab"/>
    <w:uiPriority w:val="99"/>
    <w:semiHidden/>
    <w:rsid w:val="00D65073"/>
    <w:rPr>
      <w:rFonts w:ascii="Century" w:eastAsia="ＭＳ 明朝" w:hAnsi="Century" w:cs="Times"/>
      <w:b/>
      <w:bCs/>
      <w:szCs w:val="24"/>
    </w:rPr>
  </w:style>
  <w:style w:type="paragraph" w:styleId="ad">
    <w:name w:val="Balloon Text"/>
    <w:basedOn w:val="a"/>
    <w:link w:val="ae"/>
    <w:uiPriority w:val="99"/>
    <w:semiHidden/>
    <w:unhideWhenUsed/>
    <w:rsid w:val="00D650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50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710DE1B0-6615-4EE9-94CD-33A6849DAA77}"/>
      </w:docPartPr>
      <w:docPartBody>
        <w:p w:rsidR="00CE5F2C" w:rsidRDefault="00DE230F">
          <w:r w:rsidRPr="000A114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0F"/>
    <w:rsid w:val="00CE5F2C"/>
    <w:rsid w:val="00DE2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23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森永　茜</dc:creator>
  <cp:keywords/>
  <dc:description/>
  <cp:lastModifiedBy>森永　茜</cp:lastModifiedBy>
  <cp:revision>15</cp:revision>
  <dcterms:created xsi:type="dcterms:W3CDTF">2021-09-29T06:59:00Z</dcterms:created>
  <dcterms:modified xsi:type="dcterms:W3CDTF">2021-11-19T04:26:00Z</dcterms:modified>
</cp:coreProperties>
</file>