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1OgIAAG4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x8PpLJ1NKOHoS8eju9kkMp5c&#10;nxvr/BcBNQlGTi0KFltgx43zoQGWnUNCNQeqKtaVUvEShkSslCVHhvIqnwY58cVvUUqTJqfTj1g6&#10;PNIQnndxSvcIO1ABnm93LTqDuYPihMxY6IbGGb6usMkNc/6ZWZwSxIyT75/wkAqwCPQWJSXYn3/7&#10;HuJRPPRS0uDU5dT9ODArKFFfNcr6KR2Pw5jGy3gyG+HF3np2tx59qFeAyFPcMcOjGeK9OpvSQv2K&#10;C7IMVdHFNMfaOfVnc+W7XcAF42K5jEE4mIb5jd4afh6IIMFL+8qs6XXyKPEjnOeTZW/k6mI7upcH&#10;D7KKWl5Z7XnHoY6C9QsYtub2HqOufxOLXwAAAP//AwBQSwMEFAAGAAgAAAAhAKXkff3iAAAACwEA&#10;AA8AAABkcnMvZG93bnJldi54bWxMj8tOwzAQRfdI/IM1SGxQ6zSlaRQyqRDiIbGj4SF2bjwkEfE4&#10;it0k/D3uCpajubr3nHw3m06MNLjWMsJqGYEgrqxuuUZ4LR8WKQjnFWvVWSaEH3KwK87PcpVpO/EL&#10;jXtfi1DCLlMIjfd9JqWrGjLKLW1PHH5fdjDKh3OopR7UFMpNJ+MoSqRRLYeFRvV011D1vT8ahM+r&#10;+uPZzY9v03qz7u+fxnL7rkvEy4v59gaEp9n/heGEH9ChCEwHe2TtRIdwHW83IYqwSIPCKRAlabA7&#10;IMSrJAZZ5PK/Q/ELAAD//wMAUEsBAi0AFAAGAAgAAAAhALaDOJL+AAAA4QEAABMAAAAAAAAAAAAA&#10;AAAAAAAAAFtDb250ZW50X1R5cGVzXS54bWxQSwECLQAUAAYACAAAACEAOP0h/9YAAACUAQAACwAA&#10;AAAAAAAAAAAAAAAvAQAAX3JlbHMvLnJlbHNQSwECLQAUAAYACAAAACEA7ecD9ToCAABuBAAADgAA&#10;AAAAAAAAAAAAAAAuAgAAZHJzL2Uyb0RvYy54bWxQSwECLQAUAAYACAAAACEApeR9/eIAAAALAQAA&#10;DwAAAAAAAAAAAAAAAACUBAAAZHJzL2Rvd25yZXYueG1sUEsFBgAAAAAEAAQA8wAAAKMFA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77777777" w:rsidR="009E37D8" w:rsidRPr="00250283" w:rsidRDefault="009E37D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w:t>Division of Global Campus Initiatives</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05C12192" w14:textId="0D9AE317" w:rsidR="00214378"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B</w:t>
      </w:r>
      <w:r w:rsidRPr="00F01104">
        <w:rPr>
          <w:rFonts w:ascii="Times New Roman" w:hAnsi="Times New Roman" w:cs="Times New Roman"/>
          <w:color w:val="000000"/>
          <w:sz w:val="20"/>
          <w:szCs w:val="20"/>
        </w:rPr>
        <w:t xml:space="preserve">y signing below, I,  </w:t>
      </w:r>
      <w:r w:rsidRPr="00F01104">
        <w:rPr>
          <w:rFonts w:ascii="Times New Roman" w:hAnsi="Times New Roman" w:cs="Times New Roman"/>
          <w:color w:val="000000"/>
          <w:sz w:val="20"/>
          <w:szCs w:val="20"/>
          <w:u w:val="single"/>
        </w:rPr>
        <w:t xml:space="preserve">                                     </w:t>
      </w:r>
      <w:r w:rsidRPr="00F01104">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Campus Initiatives, The University of Tokyo </w:t>
      </w:r>
      <w:r w:rsidRPr="00F01104">
        <w:rPr>
          <w:rFonts w:ascii="Times New Roman" w:hAnsi="Times New Roman" w:cs="Times New Roman"/>
          <w:b/>
          <w:bCs/>
          <w:color w:val="000000"/>
          <w:sz w:val="20"/>
          <w:szCs w:val="20"/>
        </w:rPr>
        <w:t>(</w:t>
      </w:r>
      <w:r w:rsidR="00187497" w:rsidRPr="00187497">
        <w:rPr>
          <w:rFonts w:ascii="Times New Roman" w:hAnsi="Times New Roman" w:cs="Times New Roman"/>
          <w:b/>
          <w:bCs/>
          <w:color w:val="000000"/>
          <w:sz w:val="20"/>
          <w:szCs w:val="20"/>
        </w:rPr>
        <w:t xml:space="preserve">European Affairs </w:t>
      </w:r>
      <w:proofErr w:type="spellStart"/>
      <w:r w:rsidR="00187497" w:rsidRPr="00187497">
        <w:rPr>
          <w:rFonts w:ascii="Times New Roman" w:hAnsi="Times New Roman" w:cs="Times New Roman"/>
          <w:b/>
          <w:bCs/>
          <w:color w:val="000000"/>
          <w:sz w:val="20"/>
          <w:szCs w:val="20"/>
        </w:rPr>
        <w:t>Programme</w:t>
      </w:r>
      <w:proofErr w:type="spellEnd"/>
      <w:r w:rsidR="00187497" w:rsidRPr="00187497">
        <w:rPr>
          <w:rFonts w:ascii="Times New Roman" w:hAnsi="Times New Roman" w:cs="Times New Roman"/>
          <w:b/>
          <w:bCs/>
          <w:color w:val="000000"/>
          <w:sz w:val="20"/>
          <w:szCs w:val="20"/>
        </w:rPr>
        <w:t xml:space="preserve"> 2023</w:t>
      </w:r>
      <w:r w:rsidRPr="00F01104">
        <w:rPr>
          <w:rFonts w:ascii="Times New Roman" w:hAnsi="Times New Roman" w:cs="Times New Roman"/>
          <w:b/>
          <w:bCs/>
          <w:color w:val="000000"/>
          <w:sz w:val="20"/>
          <w:szCs w:val="20"/>
        </w:rPr>
        <w:t>)</w:t>
      </w:r>
      <w:r w:rsidRPr="00F01104">
        <w:rPr>
          <w:rFonts w:ascii="Times New Roman" w:hAnsi="Times New Roman" w:cs="Times New Roman"/>
          <w:color w:val="000000"/>
          <w:sz w:val="20"/>
          <w:szCs w:val="20"/>
        </w:rPr>
        <w:t xml:space="preserve"> (</w:t>
      </w:r>
      <w:r w:rsidR="009B7BDD" w:rsidRPr="00F01104">
        <w:rPr>
          <w:rFonts w:ascii="Times New Roman" w:hAnsi="Times New Roman" w:cs="Times New Roman"/>
          <w:color w:val="000000"/>
          <w:sz w:val="20"/>
          <w:szCs w:val="20"/>
        </w:rPr>
        <w:t>h</w:t>
      </w:r>
      <w:r w:rsidRPr="00F01104">
        <w:rPr>
          <w:rFonts w:ascii="Times New Roman" w:hAnsi="Times New Roman" w:cs="Times New Roman"/>
          <w:color w:val="000000"/>
          <w:sz w:val="20"/>
          <w:szCs w:val="20"/>
        </w:rPr>
        <w:t>ereinafter referred to as “the Program”).</w:t>
      </w:r>
      <w:r w:rsidR="00907573" w:rsidRPr="00F01104">
        <w:rPr>
          <w:rFonts w:ascii="Times New Roman" w:hAnsi="Times New Roman" w:cs="Times New Roman"/>
          <w:color w:val="000000"/>
          <w:sz w:val="20"/>
          <w:szCs w:val="20"/>
        </w:rPr>
        <w:t xml:space="preserve"> </w:t>
      </w:r>
    </w:p>
    <w:p w14:paraId="0A06B21D" w14:textId="77777777" w:rsidR="00187497" w:rsidRPr="00F01104" w:rsidRDefault="00187497" w:rsidP="00214378">
      <w:pPr>
        <w:spacing w:line="280" w:lineRule="exact"/>
        <w:ind w:right="-1"/>
        <w:rPr>
          <w:rFonts w:ascii="Times New Roman" w:hAnsi="Times New Roman" w:cs="Times New Roman"/>
          <w:color w:val="000000"/>
          <w:sz w:val="20"/>
          <w:szCs w:val="20"/>
        </w:rPr>
      </w:pPr>
    </w:p>
    <w:p w14:paraId="5D3193FC" w14:textId="3CB4D4BF" w:rsidR="00214378" w:rsidRPr="00F01104"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color w:val="000000"/>
          <w:sz w:val="20"/>
          <w:szCs w:val="20"/>
        </w:rPr>
        <w:t>GENERAL CONDITIONS:</w:t>
      </w:r>
    </w:p>
    <w:p w14:paraId="5207225B" w14:textId="64C41F03" w:rsidR="00214378" w:rsidRPr="00F01104"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w:t>
      </w:r>
      <w:r w:rsidR="009B7BDD" w:rsidRPr="00F01104">
        <w:rPr>
          <w:rFonts w:ascii="Times New Roman" w:hAnsi="Times New Roman" w:cs="Times New Roman"/>
          <w:color w:val="000000"/>
          <w:sz w:val="20"/>
          <w:szCs w:val="20"/>
        </w:rPr>
        <w:t xml:space="preserve">has </w:t>
      </w:r>
      <w:r w:rsidR="006E1099" w:rsidRPr="00F01104">
        <w:rPr>
          <w:rFonts w:ascii="Times New Roman" w:hAnsi="Times New Roman" w:cs="Times New Roman"/>
          <w:color w:val="000000"/>
          <w:sz w:val="20"/>
          <w:szCs w:val="20"/>
        </w:rPr>
        <w:t xml:space="preserve">read the application guidelines carefully and </w:t>
      </w:r>
      <w:r w:rsidR="0078650E" w:rsidRPr="00F01104">
        <w:rPr>
          <w:rFonts w:ascii="Times New Roman" w:hAnsi="Times New Roman" w:cs="Times New Roman"/>
          <w:color w:val="000000"/>
          <w:sz w:val="20"/>
          <w:szCs w:val="20"/>
        </w:rPr>
        <w:t>understands the financial implications of their participation in the program, and applies to the program with the approval of their parents/guardian who will be financially supporting the Student</w:t>
      </w:r>
      <w:r w:rsidRPr="00F01104">
        <w:rPr>
          <w:rFonts w:ascii="Times New Roman" w:hAnsi="Times New Roman" w:cs="Times New Roman"/>
          <w:color w:val="000000"/>
          <w:sz w:val="20"/>
          <w:szCs w:val="20"/>
        </w:rPr>
        <w:t>.</w:t>
      </w:r>
    </w:p>
    <w:p w14:paraId="671FF704" w14:textId="347E6519"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understands that they will not be allowed to decline their candidacy </w:t>
      </w:r>
      <w:r w:rsidR="006E1099" w:rsidRPr="00F01104">
        <w:rPr>
          <w:rFonts w:ascii="Times New Roman" w:hAnsi="Times New Roman" w:cs="Times New Roman"/>
          <w:color w:val="000000"/>
          <w:kern w:val="0"/>
          <w:sz w:val="20"/>
          <w:szCs w:val="20"/>
        </w:rPr>
        <w:t xml:space="preserve">or/and </w:t>
      </w:r>
      <w:r w:rsidR="009B7BDD" w:rsidRPr="00F01104">
        <w:rPr>
          <w:rFonts w:ascii="Times New Roman" w:hAnsi="Times New Roman" w:cs="Times New Roman"/>
          <w:color w:val="000000"/>
          <w:kern w:val="0"/>
          <w:sz w:val="20"/>
          <w:szCs w:val="20"/>
        </w:rPr>
        <w:t xml:space="preserve">be </w:t>
      </w:r>
      <w:r w:rsidR="006E1099" w:rsidRPr="00F01104">
        <w:rPr>
          <w:rFonts w:ascii="Times New Roman" w:hAnsi="Times New Roman" w:cs="Times New Roman"/>
          <w:color w:val="000000"/>
          <w:kern w:val="0"/>
          <w:sz w:val="20"/>
          <w:szCs w:val="20"/>
        </w:rPr>
        <w:t xml:space="preserve">absent from the program </w:t>
      </w:r>
      <w:r w:rsidRPr="00F01104">
        <w:rPr>
          <w:rFonts w:ascii="Times New Roman" w:hAnsi="Times New Roman" w:cs="Times New Roman"/>
          <w:color w:val="000000"/>
          <w:kern w:val="0"/>
          <w:sz w:val="20"/>
          <w:szCs w:val="20"/>
        </w:rPr>
        <w:t xml:space="preserve">once accepted as the program participant. </w:t>
      </w:r>
      <w:r w:rsidR="006E1099" w:rsidRPr="00F01104">
        <w:rPr>
          <w:rFonts w:ascii="Times New Roman" w:hAnsi="Times New Roman" w:cs="Times New Roman"/>
          <w:color w:val="000000"/>
          <w:kern w:val="0"/>
          <w:sz w:val="20"/>
          <w:szCs w:val="20"/>
        </w:rPr>
        <w:t xml:space="preserve">The student must confirm their own schedule before applying. </w:t>
      </w:r>
      <w:r w:rsidR="00CD50B7" w:rsidRPr="00F01104">
        <w:rPr>
          <w:rFonts w:ascii="Times New Roman" w:hAnsi="Times New Roman" w:cs="Times New Roman"/>
          <w:color w:val="000000"/>
          <w:kern w:val="0"/>
          <w:sz w:val="20"/>
          <w:szCs w:val="20"/>
        </w:rPr>
        <w:t xml:space="preserve">The </w:t>
      </w:r>
      <w:r w:rsidRPr="00F01104">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4B38659F" w14:textId="016BB281"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shall take full responsibility of their own preparations and arrangements required to participate in the Program (such as the preparation and submission of paperwork, </w:t>
      </w:r>
      <w:r w:rsidR="002D1F08" w:rsidRPr="00F01104">
        <w:rPr>
          <w:rFonts w:ascii="Times New Roman" w:hAnsi="Times New Roman" w:cs="Times New Roman"/>
          <w:color w:val="000000"/>
          <w:kern w:val="0"/>
          <w:sz w:val="20"/>
          <w:szCs w:val="20"/>
        </w:rPr>
        <w:t xml:space="preserve">making necessary travel arrangements, including obtaining passport and visas, completing the procedures required by their </w:t>
      </w:r>
      <w:r w:rsidR="00EB4F0F">
        <w:rPr>
          <w:rFonts w:ascii="Times New Roman" w:hAnsi="Times New Roman" w:cs="Times New Roman" w:hint="eastAsia"/>
          <w:color w:val="000000"/>
          <w:kern w:val="0"/>
          <w:sz w:val="20"/>
          <w:szCs w:val="20"/>
        </w:rPr>
        <w:t>f</w:t>
      </w:r>
      <w:r w:rsidR="002D1F08" w:rsidRPr="00F01104">
        <w:rPr>
          <w:rFonts w:ascii="Times New Roman" w:hAnsi="Times New Roman" w:cs="Times New Roman"/>
          <w:color w:val="000000"/>
          <w:kern w:val="0"/>
          <w:sz w:val="20"/>
          <w:szCs w:val="20"/>
        </w:rPr>
        <w:t>aculty/</w:t>
      </w:r>
      <w:r w:rsidR="00EB4F0F">
        <w:rPr>
          <w:rFonts w:ascii="Times New Roman" w:hAnsi="Times New Roman" w:cs="Times New Roman"/>
          <w:color w:val="000000"/>
          <w:kern w:val="0"/>
          <w:sz w:val="20"/>
          <w:szCs w:val="20"/>
        </w:rPr>
        <w:t>c</w:t>
      </w:r>
      <w:r w:rsidR="002D1F08" w:rsidRPr="00F01104">
        <w:rPr>
          <w:rFonts w:ascii="Times New Roman" w:hAnsi="Times New Roman" w:cs="Times New Roman"/>
          <w:color w:val="000000"/>
          <w:kern w:val="0"/>
          <w:sz w:val="20"/>
          <w:szCs w:val="20"/>
        </w:rPr>
        <w:t xml:space="preserve">ollege or </w:t>
      </w:r>
      <w:r w:rsidR="00EB4F0F">
        <w:rPr>
          <w:rFonts w:ascii="Times New Roman" w:hAnsi="Times New Roman" w:cs="Times New Roman"/>
          <w:color w:val="000000"/>
          <w:kern w:val="0"/>
          <w:sz w:val="20"/>
          <w:szCs w:val="20"/>
        </w:rPr>
        <w:t>g</w:t>
      </w:r>
      <w:r w:rsidR="002D1F08" w:rsidRPr="00F01104">
        <w:rPr>
          <w:rFonts w:ascii="Times New Roman" w:hAnsi="Times New Roman" w:cs="Times New Roman"/>
          <w:color w:val="000000"/>
          <w:kern w:val="0"/>
          <w:sz w:val="20"/>
          <w:szCs w:val="20"/>
        </w:rPr>
        <w:t xml:space="preserve">raduate </w:t>
      </w:r>
      <w:r w:rsidR="00EB4F0F">
        <w:rPr>
          <w:rFonts w:ascii="Times New Roman" w:hAnsi="Times New Roman" w:cs="Times New Roman"/>
          <w:color w:val="000000"/>
          <w:kern w:val="0"/>
          <w:sz w:val="20"/>
          <w:szCs w:val="20"/>
        </w:rPr>
        <w:t>s</w:t>
      </w:r>
      <w:r w:rsidR="002D1F08" w:rsidRPr="00F01104">
        <w:rPr>
          <w:rFonts w:ascii="Times New Roman" w:hAnsi="Times New Roman" w:cs="Times New Roman"/>
          <w:color w:val="000000"/>
          <w:kern w:val="0"/>
          <w:sz w:val="20"/>
          <w:szCs w:val="20"/>
        </w:rPr>
        <w:t>chool of the University of Tokyo, payment of costs and fees associated with the participation of the Program, purchasing appropriate insurance coverage and OSSMA for the duration of the Program etc.</w:t>
      </w:r>
      <w:r w:rsidRPr="00F01104">
        <w:rPr>
          <w:rFonts w:ascii="Times New Roman" w:hAnsi="Times New Roman" w:cs="Times New Roman"/>
          <w:color w:val="000000"/>
          <w:kern w:val="0"/>
          <w:sz w:val="20"/>
          <w:szCs w:val="20"/>
        </w:rPr>
        <w:t xml:space="preserve">). </w:t>
      </w:r>
    </w:p>
    <w:p w14:paraId="75F18C22" w14:textId="2936081E"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kern w:val="0"/>
          <w:sz w:val="20"/>
          <w:szCs w:val="20"/>
        </w:rPr>
        <w:t>The Student shoul</w:t>
      </w:r>
      <w:r w:rsidRPr="00F01104">
        <w:rPr>
          <w:rFonts w:ascii="Times New Roman" w:hAnsi="Times New Roman" w:cs="Times New Roman"/>
          <w:color w:val="000000"/>
          <w:kern w:val="0"/>
          <w:sz w:val="20"/>
          <w:szCs w:val="20"/>
        </w:rPr>
        <w:t xml:space="preserve">d commit themselves to their study or research activities in order to achieve the objective of the Program. </w:t>
      </w:r>
    </w:p>
    <w:p w14:paraId="7FEF23DE" w14:textId="043FA049"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w:t>
      </w:r>
      <w:r w:rsidR="0067233C" w:rsidRPr="00F01104">
        <w:rPr>
          <w:rFonts w:ascii="Times New Roman" w:hAnsi="Times New Roman" w:cs="Times New Roman"/>
          <w:color w:val="000000"/>
          <w:kern w:val="0"/>
          <w:sz w:val="20"/>
          <w:szCs w:val="20"/>
        </w:rPr>
        <w:t xml:space="preserve">country and the host </w:t>
      </w:r>
      <w:r w:rsidRPr="00F01104">
        <w:rPr>
          <w:rFonts w:ascii="Times New Roman" w:hAnsi="Times New Roman" w:cs="Times New Roman"/>
          <w:color w:val="000000"/>
          <w:kern w:val="0"/>
          <w:sz w:val="20"/>
          <w:szCs w:val="20"/>
        </w:rPr>
        <w:t xml:space="preserve">institution. </w:t>
      </w:r>
      <w:r w:rsidR="0067233C" w:rsidRPr="00F01104">
        <w:rPr>
          <w:rFonts w:ascii="Times New Roman" w:hAnsi="Times New Roman" w:cs="Times New Roman"/>
          <w:color w:val="000000"/>
          <w:kern w:val="0"/>
          <w:sz w:val="20"/>
          <w:szCs w:val="20"/>
        </w:rPr>
        <w:t xml:space="preserve">(The Student must not use any kind of drugs prohibited by Japan and </w:t>
      </w:r>
      <w:r w:rsidR="007B1DC9" w:rsidRPr="00F01104">
        <w:rPr>
          <w:rFonts w:ascii="Times New Roman" w:hAnsi="Times New Roman" w:cs="Times New Roman"/>
          <w:color w:val="000000"/>
          <w:kern w:val="0"/>
          <w:sz w:val="20"/>
          <w:szCs w:val="20"/>
        </w:rPr>
        <w:t>refrain from drinking</w:t>
      </w:r>
      <w:r w:rsidR="00187497">
        <w:rPr>
          <w:rFonts w:ascii="Times New Roman" w:hAnsi="Times New Roman" w:cs="Times New Roman"/>
          <w:color w:val="000000"/>
          <w:kern w:val="0"/>
          <w:sz w:val="20"/>
          <w:szCs w:val="20"/>
        </w:rPr>
        <w:t xml:space="preserve"> </w:t>
      </w:r>
      <w:r w:rsidR="00187497" w:rsidRPr="00187497">
        <w:rPr>
          <w:rFonts w:ascii="Times New Roman" w:hAnsi="Times New Roman" w:cs="Times New Roman"/>
          <w:color w:val="000000"/>
          <w:kern w:val="0"/>
          <w:sz w:val="20"/>
          <w:szCs w:val="20"/>
        </w:rPr>
        <w:t>if the Student is under the age of 20</w:t>
      </w:r>
      <w:r w:rsidR="007B1DC9" w:rsidRPr="00F01104">
        <w:rPr>
          <w:rFonts w:ascii="Times New Roman" w:hAnsi="Times New Roman" w:cs="Times New Roman"/>
          <w:color w:val="000000"/>
          <w:kern w:val="0"/>
          <w:sz w:val="20"/>
          <w:szCs w:val="20"/>
        </w:rPr>
        <w:t>.)</w:t>
      </w:r>
    </w:p>
    <w:p w14:paraId="3D0E34C2" w14:textId="2CA7BB6A"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The Student should avoid any type of activities that may put them in danger.</w:t>
      </w:r>
    </w:p>
    <w:p w14:paraId="26230F4A" w14:textId="3BEAF40C"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On completion of the Program, the Student is required to return to Japan and shall resume their study at the University of Tokyo.</w:t>
      </w:r>
    </w:p>
    <w:p w14:paraId="23ABC4C2" w14:textId="557EEC59" w:rsidR="008525CD" w:rsidRPr="00F01104" w:rsidRDefault="00F17565"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F01104">
        <w:rPr>
          <w:rFonts w:ascii="Times New Roman" w:hAnsi="Times New Roman" w:cs="Times New Roman"/>
          <w:color w:val="000000"/>
          <w:kern w:val="0"/>
          <w:sz w:val="20"/>
          <w:szCs w:val="20"/>
        </w:rPr>
        <w:t>of the UTokyo Administration Bureau</w:t>
      </w:r>
      <w:r w:rsidRPr="00F01104">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sidRPr="00F01104">
        <w:rPr>
          <w:rFonts w:ascii="Times New Roman" w:hAnsi="Times New Roman" w:cs="Times New Roman"/>
          <w:color w:val="000000"/>
          <w:kern w:val="0"/>
          <w:sz w:val="20"/>
          <w:szCs w:val="20"/>
        </w:rPr>
        <w:t xml:space="preserve"> </w:t>
      </w:r>
    </w:p>
    <w:p w14:paraId="561CFC0B" w14:textId="1BDB1895" w:rsidR="00C96D6B" w:rsidRPr="00F01104" w:rsidRDefault="00BB0146"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understands that photographs/videos will be taken </w:t>
      </w:r>
      <w:r w:rsidR="002E3A32" w:rsidRPr="00F01104">
        <w:rPr>
          <w:rFonts w:ascii="Times New Roman" w:hAnsi="Times New Roman" w:cs="Times New Roman"/>
          <w:color w:val="000000"/>
          <w:sz w:val="20"/>
          <w:szCs w:val="20"/>
        </w:rPr>
        <w:t>by the University of Tokyo or host institution</w:t>
      </w:r>
      <w:r w:rsidR="00187497">
        <w:rPr>
          <w:rFonts w:ascii="Times New Roman" w:hAnsi="Times New Roman" w:cs="Times New Roman"/>
          <w:color w:val="000000"/>
          <w:sz w:val="20"/>
          <w:szCs w:val="20"/>
        </w:rPr>
        <w:t>s</w:t>
      </w:r>
      <w:r w:rsidR="002E3A32" w:rsidRPr="00F01104">
        <w:rPr>
          <w:rFonts w:ascii="Times New Roman" w:hAnsi="Times New Roman" w:cs="Times New Roman"/>
          <w:color w:val="000000"/>
          <w:sz w:val="20"/>
          <w:szCs w:val="20"/>
        </w:rPr>
        <w:t xml:space="preserve"> </w:t>
      </w:r>
      <w:r w:rsidRPr="00F01104">
        <w:rPr>
          <w:rFonts w:ascii="Times New Roman" w:hAnsi="Times New Roman" w:cs="Times New Roman"/>
          <w:color w:val="000000"/>
          <w:sz w:val="20"/>
          <w:szCs w:val="20"/>
        </w:rPr>
        <w:t xml:space="preserve">during the course of </w:t>
      </w:r>
      <w:r w:rsidR="00CB17A0" w:rsidRPr="00F01104">
        <w:rPr>
          <w:rFonts w:ascii="Times New Roman" w:hAnsi="Times New Roman" w:cs="Times New Roman"/>
          <w:color w:val="000000"/>
          <w:sz w:val="20"/>
          <w:szCs w:val="20"/>
        </w:rPr>
        <w:t>their</w:t>
      </w:r>
      <w:r w:rsidRPr="00F01104">
        <w:rPr>
          <w:rFonts w:ascii="Times New Roman" w:hAnsi="Times New Roman" w:cs="Times New Roman"/>
          <w:color w:val="000000"/>
          <w:sz w:val="20"/>
          <w:szCs w:val="20"/>
        </w:rPr>
        <w:t xml:space="preserve"> participation in</w:t>
      </w:r>
      <w:r w:rsidR="00CB17A0" w:rsidRPr="00F01104">
        <w:rPr>
          <w:rFonts w:ascii="Times New Roman" w:hAnsi="Times New Roman" w:cs="Times New Roman"/>
          <w:color w:val="000000"/>
          <w:sz w:val="20"/>
          <w:szCs w:val="20"/>
        </w:rPr>
        <w:t xml:space="preserve"> the program</w:t>
      </w:r>
      <w:r w:rsidRPr="00F01104">
        <w:rPr>
          <w:rFonts w:ascii="Times New Roman" w:hAnsi="Times New Roman" w:cs="Times New Roman"/>
          <w:color w:val="000000"/>
          <w:sz w:val="20"/>
          <w:szCs w:val="20"/>
        </w:rPr>
        <w:t xml:space="preserve"> and </w:t>
      </w:r>
      <w:r w:rsidR="008D1B36" w:rsidRPr="00F01104">
        <w:rPr>
          <w:rFonts w:ascii="Times New Roman" w:hAnsi="Times New Roman" w:cs="Times New Roman"/>
          <w:color w:val="000000"/>
          <w:sz w:val="20"/>
          <w:szCs w:val="20"/>
        </w:rPr>
        <w:t xml:space="preserve">that </w:t>
      </w:r>
      <w:r w:rsidRPr="00F01104">
        <w:rPr>
          <w:rFonts w:ascii="Times New Roman" w:hAnsi="Times New Roman" w:cs="Times New Roman"/>
          <w:color w:val="000000"/>
          <w:sz w:val="20"/>
          <w:szCs w:val="20"/>
        </w:rPr>
        <w:t xml:space="preserve">those images may be used on the </w:t>
      </w:r>
      <w:r w:rsidR="00CB17A0" w:rsidRPr="00F01104">
        <w:rPr>
          <w:rFonts w:ascii="Times New Roman" w:hAnsi="Times New Roman" w:cs="Times New Roman"/>
          <w:color w:val="000000"/>
          <w:kern w:val="0"/>
          <w:sz w:val="20"/>
          <w:szCs w:val="20"/>
        </w:rPr>
        <w:t>International Exchange Group</w:t>
      </w:r>
      <w:r w:rsidRPr="00F01104">
        <w:rPr>
          <w:rFonts w:ascii="Times New Roman" w:hAnsi="Times New Roman" w:cs="Times New Roman"/>
          <w:color w:val="000000"/>
          <w:sz w:val="20"/>
          <w:szCs w:val="20"/>
        </w:rPr>
        <w:t xml:space="preserve"> website</w:t>
      </w:r>
      <w:r w:rsidR="00CB17A0" w:rsidRPr="00F01104">
        <w:rPr>
          <w:rFonts w:ascii="Times New Roman" w:hAnsi="Times New Roman" w:cs="Times New Roman"/>
          <w:color w:val="000000"/>
          <w:sz w:val="20"/>
          <w:szCs w:val="20"/>
        </w:rPr>
        <w:t>s</w:t>
      </w:r>
      <w:r w:rsidRPr="00F01104">
        <w:rPr>
          <w:rFonts w:ascii="Times New Roman" w:hAnsi="Times New Roman" w:cs="Times New Roman"/>
          <w:color w:val="000000"/>
          <w:sz w:val="20"/>
          <w:szCs w:val="20"/>
        </w:rPr>
        <w:t xml:space="preserve"> or other promotional materials for </w:t>
      </w:r>
      <w:r w:rsidR="00AD24BF" w:rsidRPr="00F01104">
        <w:rPr>
          <w:rFonts w:ascii="Times New Roman" w:hAnsi="Times New Roman" w:cs="Times New Roman"/>
          <w:color w:val="000000"/>
          <w:sz w:val="20"/>
          <w:szCs w:val="20"/>
        </w:rPr>
        <w:t>the University of Tokyo</w:t>
      </w:r>
      <w:r w:rsidRPr="00F01104">
        <w:rPr>
          <w:rFonts w:ascii="Times New Roman" w:hAnsi="Times New Roman" w:cs="Times New Roman"/>
          <w:color w:val="000000"/>
          <w:sz w:val="20"/>
          <w:szCs w:val="20"/>
        </w:rPr>
        <w:t>.</w:t>
      </w:r>
    </w:p>
    <w:p w14:paraId="4F80DDCA" w14:textId="77777777" w:rsidR="00214378" w:rsidRPr="00F01104" w:rsidRDefault="00214378" w:rsidP="00214378">
      <w:pPr>
        <w:spacing w:line="280" w:lineRule="exact"/>
        <w:ind w:left="465"/>
        <w:rPr>
          <w:rFonts w:ascii="ＭＳ 明朝"/>
          <w:color w:val="000000"/>
          <w:sz w:val="20"/>
          <w:szCs w:val="20"/>
        </w:rPr>
      </w:pPr>
    </w:p>
    <w:p w14:paraId="5EEB3AD7" w14:textId="77777777" w:rsidR="005441E6" w:rsidRPr="00F01104" w:rsidRDefault="005441E6" w:rsidP="005441E6">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bCs/>
          <w:color w:val="000000"/>
          <w:sz w:val="20"/>
          <w:szCs w:val="20"/>
        </w:rPr>
        <w:t xml:space="preserve">SUSPENSION OF SCHOLARSHIP, REPATRIATION ORDER AND </w:t>
      </w:r>
      <w:r w:rsidRPr="00F01104">
        <w:rPr>
          <w:rFonts w:ascii="Times New Roman" w:hAnsi="Times New Roman" w:cs="Times New Roman"/>
          <w:b/>
          <w:color w:val="000000"/>
          <w:sz w:val="20"/>
          <w:szCs w:val="20"/>
        </w:rPr>
        <w:t>SUSPENSION OF THE PROGRAM</w:t>
      </w:r>
    </w:p>
    <w:p w14:paraId="268DE395" w14:textId="3AB0F15C" w:rsidR="00250283" w:rsidRPr="00F01104" w:rsidRDefault="00CD270D"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 xml:space="preserve">The University of Tokyo may suspend/postpone the </w:t>
      </w:r>
      <w:r w:rsidR="00187497">
        <w:rPr>
          <w:rFonts w:ascii="Times New Roman" w:hAnsi="ＭＳ 明朝"/>
          <w:color w:val="000000"/>
          <w:szCs w:val="21"/>
        </w:rPr>
        <w:t>Student</w:t>
      </w:r>
      <w:r w:rsidR="00B94FA3" w:rsidRPr="00F01104">
        <w:rPr>
          <w:rFonts w:ascii="Times New Roman" w:hAnsi="ＭＳ 明朝"/>
          <w:color w:val="000000"/>
          <w:szCs w:val="21"/>
        </w:rPr>
        <w:t>'</w:t>
      </w:r>
      <w:r w:rsidR="002E3A32" w:rsidRPr="00F01104">
        <w:rPr>
          <w:rFonts w:ascii="Times New Roman" w:hAnsi="ＭＳ 明朝"/>
          <w:color w:val="000000"/>
          <w:szCs w:val="21"/>
        </w:rPr>
        <w:t xml:space="preserve">s participation in the </w:t>
      </w:r>
      <w:r w:rsidRPr="00F01104">
        <w:rPr>
          <w:rFonts w:ascii="Times New Roman" w:hAnsi="ＭＳ 明朝"/>
          <w:color w:val="000000"/>
          <w:szCs w:val="21"/>
        </w:rPr>
        <w:t xml:space="preserve">Program in the event of the following reasons given below. If the </w:t>
      </w:r>
      <w:r w:rsidR="00187497">
        <w:rPr>
          <w:rFonts w:ascii="Times New Roman" w:hAnsi="ＭＳ 明朝"/>
          <w:color w:val="000000"/>
          <w:szCs w:val="21"/>
        </w:rPr>
        <w:t>Student</w:t>
      </w:r>
      <w:r w:rsidRPr="00F01104">
        <w:rPr>
          <w:rFonts w:ascii="Times New Roman" w:hAnsi="ＭＳ 明朝"/>
          <w:color w:val="000000"/>
          <w:szCs w:val="21"/>
        </w:rPr>
        <w:t xml:space="preserve"> is physically present in the host country, the University of Tokyo may issue a repatriation order to the </w:t>
      </w:r>
      <w:r w:rsidR="00187497">
        <w:rPr>
          <w:rFonts w:ascii="Times New Roman" w:hAnsi="ＭＳ 明朝"/>
          <w:color w:val="000000"/>
          <w:szCs w:val="21"/>
        </w:rPr>
        <w:t>Student</w:t>
      </w:r>
      <w:r w:rsidRPr="00F01104">
        <w:rPr>
          <w:rFonts w:ascii="Times New Roman" w:hAnsi="ＭＳ 明朝"/>
          <w:color w:val="000000"/>
          <w:szCs w:val="21"/>
        </w:rPr>
        <w:t>.</w:t>
      </w:r>
    </w:p>
    <w:p w14:paraId="744A246A" w14:textId="4A609C3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violates the terms of General Conditions described in </w:t>
      </w:r>
      <w:r w:rsidR="00253447" w:rsidRPr="00F01104">
        <w:rPr>
          <w:rFonts w:ascii="Times New Roman" w:hAnsi="Times New Roman"/>
          <w:color w:val="000000"/>
          <w:szCs w:val="21"/>
        </w:rPr>
        <w:t>S</w:t>
      </w:r>
      <w:r w:rsidRPr="00F01104">
        <w:rPr>
          <w:rFonts w:ascii="Times New Roman" w:hAnsi="Times New Roman"/>
          <w:color w:val="000000"/>
          <w:szCs w:val="21"/>
        </w:rPr>
        <w:t xml:space="preserve">ection I above. </w:t>
      </w:r>
    </w:p>
    <w:p w14:paraId="5B63EF4A" w14:textId="0F4E4B6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It has been found that the </w:t>
      </w:r>
      <w:r w:rsidR="00187497">
        <w:rPr>
          <w:rFonts w:ascii="Times New Roman" w:hAnsi="ＭＳ 明朝"/>
          <w:color w:val="000000"/>
          <w:szCs w:val="21"/>
        </w:rPr>
        <w:t>Student</w:t>
      </w:r>
      <w:r w:rsidRPr="00F01104">
        <w:rPr>
          <w:rFonts w:ascii="Times New Roman" w:hAnsi="ＭＳ 明朝"/>
          <w:color w:val="000000"/>
          <w:szCs w:val="21"/>
        </w:rPr>
        <w:t xml:space="preserve"> has made false declaration on their application forms. </w:t>
      </w:r>
    </w:p>
    <w:p w14:paraId="23DFE298" w14:textId="4BAE4EDE"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w:t>
      </w:r>
      <w:r w:rsidR="00187497">
        <w:rPr>
          <w:rFonts w:ascii="Times New Roman" w:hAnsi="ＭＳ 明朝"/>
          <w:color w:val="000000"/>
          <w:szCs w:val="21"/>
        </w:rPr>
        <w:t>Student</w:t>
      </w:r>
      <w:r w:rsidRPr="00F01104">
        <w:rPr>
          <w:rFonts w:ascii="Times New Roman" w:hAnsi="ＭＳ 明朝"/>
          <w:color w:val="000000"/>
          <w:szCs w:val="21"/>
        </w:rPr>
        <w:t xml:space="preserve"> is not complying with the proper code of conduct during the Program and is being a disturbing presence to other students. </w:t>
      </w:r>
    </w:p>
    <w:p w14:paraId="5F04AC98" w14:textId="7AA91BC6"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is subject to disc</w:t>
      </w:r>
      <w:r w:rsidRPr="00F01104">
        <w:rPr>
          <w:rFonts w:ascii="Times New Roman" w:hAnsi="Times New Roman"/>
          <w:color w:val="000000" w:themeColor="text1"/>
          <w:szCs w:val="21"/>
        </w:rPr>
        <w:t xml:space="preserve">iplinary action </w:t>
      </w:r>
      <w:r w:rsidRPr="00F01104">
        <w:rPr>
          <w:rStyle w:val="st1"/>
          <w:rFonts w:ascii="Times New Roman" w:hAnsi="Times New Roman"/>
          <w:color w:val="000000" w:themeColor="text1"/>
          <w:szCs w:val="21"/>
        </w:rPr>
        <w:t>from the</w:t>
      </w:r>
      <w:r w:rsidRPr="00F01104">
        <w:rPr>
          <w:rFonts w:ascii="Times New Roman" w:hAnsi="Times New Roman"/>
          <w:color w:val="000000" w:themeColor="text1"/>
          <w:szCs w:val="21"/>
        </w:rPr>
        <w:t xml:space="preserve"> host institution. </w:t>
      </w:r>
    </w:p>
    <w:p w14:paraId="515E3915" w14:textId="6039CBEB"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host institution has deemed that the </w:t>
      </w:r>
      <w:r w:rsidR="00187497">
        <w:rPr>
          <w:rFonts w:ascii="Times New Roman" w:hAnsi="ＭＳ 明朝"/>
          <w:color w:val="000000"/>
          <w:szCs w:val="21"/>
        </w:rPr>
        <w:t>Student</w:t>
      </w:r>
      <w:r w:rsidRPr="00F01104">
        <w:rPr>
          <w:rFonts w:ascii="Times New Roman" w:hAnsi="ＭＳ 明朝"/>
          <w:color w:val="000000"/>
          <w:szCs w:val="21"/>
        </w:rPr>
        <w:t xml:space="preserve"> would not be able to make the required academic achievements.</w:t>
      </w:r>
    </w:p>
    <w:p w14:paraId="26C0A9C1" w14:textId="5F538252" w:rsidR="0012144E" w:rsidRPr="00F01104" w:rsidRDefault="0012144E" w:rsidP="0012144E">
      <w:pPr>
        <w:pStyle w:val="af"/>
        <w:numPr>
          <w:ilvl w:val="0"/>
          <w:numId w:val="10"/>
        </w:numPr>
        <w:spacing w:line="260" w:lineRule="exact"/>
        <w:ind w:leftChars="0" w:right="-1"/>
        <w:rPr>
          <w:rFonts w:ascii="Times New Roman" w:hAnsi="ＭＳ 明朝"/>
          <w:color w:val="000000"/>
          <w:szCs w:val="21"/>
        </w:rPr>
      </w:pPr>
      <w:r w:rsidRPr="00F01104">
        <w:rPr>
          <w:rFonts w:ascii="Times New Roman" w:hAnsi="ＭＳ 明朝"/>
          <w:color w:val="000000"/>
          <w:szCs w:val="21"/>
        </w:rPr>
        <w:t xml:space="preserve">It has been confirmed that the circumstances have changed such as public security, safety and health sanitation in the </w:t>
      </w:r>
      <w:r w:rsidRPr="00F01104">
        <w:rPr>
          <w:rFonts w:ascii="Times New Roman" w:hAnsi="ＭＳ 明朝"/>
          <w:color w:val="000000"/>
          <w:szCs w:val="21"/>
        </w:rPr>
        <w:lastRenderedPageBreak/>
        <w:t>host institution</w:t>
      </w:r>
      <w:r w:rsidR="00C46323" w:rsidRPr="00F01104">
        <w:rPr>
          <w:rFonts w:ascii="Times New Roman" w:hAnsi="Times New Roman"/>
          <w:color w:val="000000"/>
          <w:szCs w:val="21"/>
        </w:rPr>
        <w:t>’</w:t>
      </w:r>
      <w:r w:rsidR="00C46323" w:rsidRPr="00F01104">
        <w:rPr>
          <w:rFonts w:ascii="Times New Roman" w:hAnsi="ＭＳ 明朝"/>
          <w:color w:val="000000"/>
          <w:szCs w:val="21"/>
        </w:rPr>
        <w:t>s</w:t>
      </w:r>
      <w:r w:rsidRPr="00F01104">
        <w:rPr>
          <w:rFonts w:ascii="Times New Roman" w:hAnsi="ＭＳ 明朝"/>
          <w:color w:val="000000"/>
          <w:szCs w:val="21"/>
        </w:rPr>
        <w:t xml:space="preserve"> country deteriorate since the decision of conducting the program has been made (in cases such as the Ministry of Forei</w:t>
      </w:r>
      <w:r w:rsidRPr="00F01104">
        <w:rPr>
          <w:rFonts w:ascii="Times New Roman" w:hAnsi="ＭＳ 明朝" w:hint="eastAsia"/>
          <w:color w:val="000000"/>
          <w:szCs w:val="21"/>
        </w:rPr>
        <w:t xml:space="preserve">gn Affairs of Japan issuing a level 2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Avoid Non-essential Travel</w:t>
      </w:r>
      <w:r w:rsidR="008D1B36" w:rsidRPr="00F01104">
        <w:rPr>
          <w:rFonts w:ascii="Times New Roman" w:hAnsi="Times New Roman" w:cs="Times New Roman"/>
          <w:color w:val="000000"/>
          <w:szCs w:val="21"/>
        </w:rPr>
        <w:t>”</w:t>
      </w:r>
      <w:r w:rsidR="008D1B36" w:rsidRPr="00F01104">
        <w:rPr>
          <w:rFonts w:ascii="Times New Roman" w:hAnsi="ＭＳ 明朝" w:hint="eastAsia"/>
          <w:color w:val="000000"/>
          <w:szCs w:val="21"/>
        </w:rPr>
        <w:t xml:space="preserve"> </w:t>
      </w:r>
      <w:r w:rsidRPr="00F01104">
        <w:rPr>
          <w:rFonts w:ascii="Times New Roman" w:hAnsi="ＭＳ 明朝" w:hint="eastAsia"/>
          <w:color w:val="000000"/>
          <w:szCs w:val="21"/>
        </w:rPr>
        <w:t xml:space="preserve">in its Travel Warning or level 4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Evacuate and Avoid All Travel</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 xml:space="preserve"> in its Warning on Infection Diseases).</w:t>
      </w:r>
    </w:p>
    <w:p w14:paraId="0D158F0F" w14:textId="64F597D1" w:rsidR="00CD270D" w:rsidRPr="00F01104" w:rsidRDefault="0012144E"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The Student shall bear the full cost of the return travel associated with the repatriation order issued based upon the aforementioned points or on the Student</w:t>
      </w:r>
      <w:r w:rsidRPr="00F01104">
        <w:rPr>
          <w:rFonts w:ascii="Times New Roman" w:hAnsi="Times New Roman" w:cs="Times New Roman"/>
          <w:color w:val="000000"/>
          <w:szCs w:val="21"/>
        </w:rPr>
        <w:t>’</w:t>
      </w:r>
      <w:r w:rsidRPr="00F01104">
        <w:rPr>
          <w:rFonts w:ascii="Times New Roman" w:hAnsi="ＭＳ 明朝"/>
          <w:color w:val="000000"/>
          <w:szCs w:val="21"/>
        </w:rPr>
        <w:t>s own decision to return early.</w:t>
      </w:r>
    </w:p>
    <w:p w14:paraId="20A600D1" w14:textId="77777777" w:rsidR="00250283" w:rsidRPr="00F01104" w:rsidRDefault="00250283" w:rsidP="00250283">
      <w:pPr>
        <w:spacing w:line="260" w:lineRule="exact"/>
        <w:ind w:right="-1"/>
        <w:rPr>
          <w:rFonts w:ascii="Times New Roman" w:hAnsi="Times New Roman"/>
          <w:color w:val="000000"/>
          <w:szCs w:val="21"/>
        </w:rPr>
      </w:pPr>
    </w:p>
    <w:p w14:paraId="1B7A1BF5" w14:textId="15D32644" w:rsidR="00250283" w:rsidRPr="00F01104" w:rsidRDefault="00250283" w:rsidP="005441E6">
      <w:pPr>
        <w:pStyle w:val="af"/>
        <w:numPr>
          <w:ilvl w:val="0"/>
          <w:numId w:val="3"/>
        </w:numPr>
        <w:tabs>
          <w:tab w:val="left" w:pos="426"/>
        </w:tabs>
        <w:spacing w:line="260" w:lineRule="exact"/>
        <w:ind w:leftChars="0" w:right="-1"/>
        <w:rPr>
          <w:rFonts w:ascii="Times New Roman" w:hAnsi="Times New Roman"/>
          <w:b/>
          <w:color w:val="000000"/>
          <w:sz w:val="20"/>
          <w:szCs w:val="20"/>
        </w:rPr>
      </w:pPr>
      <w:r w:rsidRPr="00F01104">
        <w:rPr>
          <w:rFonts w:ascii="Times New Roman" w:hAnsi="Times New Roman"/>
          <w:b/>
          <w:color w:val="000000"/>
          <w:sz w:val="20"/>
          <w:szCs w:val="20"/>
        </w:rPr>
        <w:t xml:space="preserve">LIABLITY NOT ATTRIBUTED TO THE RESPONSIBILITY OF THE UNIVERSITY OF TOKYO </w:t>
      </w:r>
    </w:p>
    <w:p w14:paraId="324356D6" w14:textId="77777777" w:rsidR="00250283" w:rsidRPr="00F01104" w:rsidRDefault="00250283" w:rsidP="00250283">
      <w:pPr>
        <w:tabs>
          <w:tab w:val="left" w:pos="426"/>
        </w:tabs>
        <w:spacing w:line="260" w:lineRule="exact"/>
        <w:ind w:right="-1"/>
        <w:rPr>
          <w:rFonts w:ascii="Times New Roman" w:hAnsi="ＭＳ 明朝"/>
          <w:color w:val="000000"/>
          <w:szCs w:val="21"/>
        </w:rPr>
      </w:pPr>
      <w:r w:rsidRPr="00F01104">
        <w:rPr>
          <w:rFonts w:ascii="Times New Roman" w:hAnsi="ＭＳ 明朝"/>
          <w:color w:val="000000"/>
          <w:szCs w:val="21"/>
        </w:rPr>
        <w:t>The Student acknowledges and accepts that the University of Tokyo is not liable for any personal or material damages and that the Student shall not be entitled to any benefit, payment, subsidy, compensation, or entitlement</w:t>
      </w:r>
      <w:r w:rsidRPr="00F01104">
        <w:rPr>
          <w:rFonts w:ascii="Times New Roman" w:hAnsi="ＭＳ 明朝"/>
          <w:bCs/>
          <w:color w:val="000000"/>
          <w:szCs w:val="21"/>
        </w:rPr>
        <w:t xml:space="preserve"> resulting </w:t>
      </w:r>
      <w:r w:rsidRPr="00F01104">
        <w:rPr>
          <w:rFonts w:ascii="Times New Roman" w:hAnsi="ＭＳ 明朝"/>
          <w:color w:val="000000"/>
          <w:szCs w:val="21"/>
        </w:rPr>
        <w:t xml:space="preserve">from any such incidents as follows: </w:t>
      </w:r>
    </w:p>
    <w:p w14:paraId="7A9C62DA" w14:textId="5311EB92"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and/or associated with Act</w:t>
      </w:r>
      <w:r w:rsidR="00C243CA" w:rsidRPr="00F01104">
        <w:rPr>
          <w:rFonts w:ascii="Times New Roman" w:hAnsi="ＭＳ 明朝"/>
          <w:color w:val="000000"/>
          <w:szCs w:val="21"/>
        </w:rPr>
        <w:t>s</w:t>
      </w:r>
      <w:r w:rsidRPr="00F01104">
        <w:rPr>
          <w:rFonts w:ascii="Times New Roman" w:hAnsi="ＭＳ 明朝"/>
          <w:color w:val="000000"/>
          <w:szCs w:val="21"/>
        </w:rPr>
        <w:t xml:space="preserve"> of Providence, </w:t>
      </w:r>
      <w:r w:rsidR="007D53F0" w:rsidRPr="00F01104">
        <w:rPr>
          <w:rFonts w:ascii="Times New Roman" w:hAnsi="ＭＳ 明朝" w:hint="eastAsia"/>
          <w:color w:val="000000"/>
          <w:szCs w:val="21"/>
        </w:rPr>
        <w:t xml:space="preserve">Natural Disaster, Marine Accident, </w:t>
      </w:r>
      <w:r w:rsidRPr="00F01104">
        <w:rPr>
          <w:rFonts w:ascii="Times New Roman" w:hAnsi="ＭＳ 明朝"/>
          <w:color w:val="000000"/>
          <w:szCs w:val="21"/>
        </w:rPr>
        <w:t xml:space="preserve">Fire Disaster, Order from Governments and/or Public Organizations, </w:t>
      </w:r>
      <w:r w:rsidR="007D53F0" w:rsidRPr="00F01104">
        <w:rPr>
          <w:rFonts w:ascii="Times New Roman" w:hAnsi="ＭＳ 明朝" w:hint="eastAsia"/>
          <w:color w:val="000000"/>
          <w:szCs w:val="21"/>
        </w:rPr>
        <w:t xml:space="preserve">War, Conflict, Riot, Strike Action, Theft, </w:t>
      </w:r>
      <w:r w:rsidR="007D53F0" w:rsidRPr="00F01104">
        <w:rPr>
          <w:rFonts w:ascii="Times New Roman" w:hAnsi="ＭＳ 明朝"/>
          <w:color w:val="000000"/>
          <w:szCs w:val="21"/>
        </w:rPr>
        <w:t>Isolation/ Quarantine</w:t>
      </w:r>
      <w:r w:rsidR="007D53F0" w:rsidRPr="00F01104">
        <w:rPr>
          <w:rFonts w:hint="eastAsia"/>
        </w:rPr>
        <w:t xml:space="preserve">, </w:t>
      </w:r>
      <w:r w:rsidR="007D53F0" w:rsidRPr="00F01104">
        <w:rPr>
          <w:rFonts w:ascii="Times New Roman" w:hAnsi="ＭＳ 明朝" w:hint="eastAsia"/>
          <w:color w:val="000000"/>
          <w:szCs w:val="21"/>
        </w:rPr>
        <w:t xml:space="preserve">Terrorism, </w:t>
      </w:r>
      <w:r w:rsidR="007D53F0" w:rsidRPr="00F01104">
        <w:rPr>
          <w:rFonts w:ascii="Times New Roman" w:hAnsi="ＭＳ 明朝"/>
          <w:color w:val="000000"/>
          <w:szCs w:val="21"/>
        </w:rPr>
        <w:t>Hijacking</w:t>
      </w:r>
      <w:r w:rsidR="007D53F0" w:rsidRPr="00F01104">
        <w:rPr>
          <w:rFonts w:ascii="Times New Roman" w:hAnsi="ＭＳ 明朝" w:hint="eastAsia"/>
          <w:color w:val="000000"/>
          <w:szCs w:val="21"/>
        </w:rPr>
        <w:t xml:space="preserve">, Aircraft Accident, </w:t>
      </w:r>
      <w:r w:rsidRPr="00F01104">
        <w:rPr>
          <w:rFonts w:ascii="Times New Roman" w:hAnsi="ＭＳ 明朝"/>
          <w:color w:val="000000"/>
          <w:szCs w:val="21"/>
        </w:rPr>
        <w:t xml:space="preserve">Traffic Accidents, </w:t>
      </w:r>
      <w:r w:rsidR="007D53F0" w:rsidRPr="00F01104">
        <w:rPr>
          <w:rFonts w:ascii="Times New Roman" w:hAnsi="ＭＳ 明朝" w:hint="eastAsia"/>
          <w:color w:val="000000"/>
          <w:szCs w:val="21"/>
        </w:rPr>
        <w:t xml:space="preserve">Crime, </w:t>
      </w:r>
      <w:r w:rsidRPr="00F01104">
        <w:rPr>
          <w:rFonts w:ascii="Times New Roman" w:hAnsi="ＭＳ 明朝"/>
          <w:color w:val="000000"/>
          <w:szCs w:val="21"/>
        </w:rPr>
        <w:t xml:space="preserve">Pandemic and/or Epidemic Disease, </w:t>
      </w:r>
      <w:r w:rsidR="00687FAB" w:rsidRPr="00F01104">
        <w:rPr>
          <w:rFonts w:ascii="Times New Roman" w:hAnsi="ＭＳ 明朝"/>
          <w:color w:val="000000"/>
          <w:szCs w:val="21"/>
        </w:rPr>
        <w:t>R</w:t>
      </w:r>
      <w:r w:rsidR="007D53F0" w:rsidRPr="00F01104">
        <w:rPr>
          <w:rFonts w:ascii="Times New Roman" w:hAnsi="ＭＳ 明朝"/>
          <w:color w:val="000000"/>
          <w:szCs w:val="21"/>
        </w:rPr>
        <w:t xml:space="preserve">egulation of </w:t>
      </w:r>
      <w:r w:rsidR="00687FAB" w:rsidRPr="00F01104">
        <w:rPr>
          <w:rFonts w:ascii="Times New Roman" w:hAnsi="ＭＳ 明朝"/>
          <w:color w:val="000000"/>
          <w:szCs w:val="21"/>
        </w:rPr>
        <w:t>C</w:t>
      </w:r>
      <w:r w:rsidR="007D53F0" w:rsidRPr="00F01104">
        <w:rPr>
          <w:rFonts w:ascii="Times New Roman" w:hAnsi="ＭＳ 明朝"/>
          <w:color w:val="000000"/>
          <w:szCs w:val="21"/>
        </w:rPr>
        <w:t xml:space="preserve">ustoms, </w:t>
      </w:r>
      <w:r w:rsidR="00687FAB" w:rsidRPr="00F01104">
        <w:rPr>
          <w:rFonts w:ascii="Times New Roman" w:hAnsi="ＭＳ 明朝"/>
          <w:color w:val="000000"/>
          <w:szCs w:val="21"/>
        </w:rPr>
        <w:t xml:space="preserve">Sudden Change of Flight Schedule, </w:t>
      </w:r>
      <w:r w:rsidRPr="00F01104">
        <w:rPr>
          <w:rFonts w:ascii="Times New Roman" w:hAnsi="ＭＳ 明朝"/>
          <w:color w:val="000000"/>
          <w:szCs w:val="21"/>
        </w:rPr>
        <w:t xml:space="preserve">Equipment Failure including online learning environment, Force Majeure, and any other losses and/or damages caused by unanticipated and uncontrollable forces. </w:t>
      </w:r>
    </w:p>
    <w:p w14:paraId="5C894433" w14:textId="25A8E420"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activities other than the scheduled program (during free time, and/or on holidays)</w:t>
      </w:r>
      <w:r w:rsidR="00A06DD6" w:rsidRPr="00F01104">
        <w:rPr>
          <w:rFonts w:ascii="Times New Roman" w:hAnsi="ＭＳ 明朝"/>
          <w:color w:val="000000"/>
          <w:szCs w:val="21"/>
        </w:rPr>
        <w:t>.</w:t>
      </w:r>
    </w:p>
    <w:p w14:paraId="190A2DE0" w14:textId="77777777"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resulting from the Program Participant</w:t>
      </w:r>
      <w:r w:rsidRPr="00F01104">
        <w:rPr>
          <w:rFonts w:ascii="Times New Roman" w:hAnsi="Times New Roman"/>
          <w:color w:val="000000"/>
          <w:szCs w:val="21"/>
        </w:rPr>
        <w:t>’</w:t>
      </w:r>
      <w:r w:rsidRPr="00F01104">
        <w:rPr>
          <w:rFonts w:ascii="Times New Roman" w:hAnsi="ＭＳ 明朝"/>
          <w:color w:val="000000"/>
          <w:szCs w:val="21"/>
        </w:rPr>
        <w:t xml:space="preserve">s act of violation of law and/or public order. </w:t>
      </w:r>
    </w:p>
    <w:p w14:paraId="368E9995" w14:textId="77777777" w:rsidR="00250283" w:rsidRPr="00F01104" w:rsidRDefault="00250283" w:rsidP="00250283">
      <w:pPr>
        <w:numPr>
          <w:ilvl w:val="0"/>
          <w:numId w:val="5"/>
        </w:numPr>
        <w:spacing w:line="260" w:lineRule="exact"/>
        <w:ind w:right="-1"/>
        <w:rPr>
          <w:rFonts w:ascii="Times New Roman" w:hAnsi="ＭＳ 明朝"/>
          <w:color w:val="000000"/>
          <w:szCs w:val="21"/>
        </w:rPr>
      </w:pPr>
      <w:r w:rsidRPr="00F01104">
        <w:rPr>
          <w:rFonts w:ascii="Times New Roman" w:hAnsi="ＭＳ 明朝"/>
          <w:color w:val="000000"/>
          <w:szCs w:val="21"/>
        </w:rPr>
        <w:t>Any losses and damages caused by the Program Participant</w:t>
      </w:r>
      <w:r w:rsidRPr="00F01104">
        <w:rPr>
          <w:rFonts w:ascii="Times New Roman" w:hAnsi="Times New Roman"/>
          <w:color w:val="000000"/>
          <w:szCs w:val="21"/>
        </w:rPr>
        <w:t>’</w:t>
      </w:r>
      <w:r w:rsidRPr="00F01104">
        <w:rPr>
          <w:rFonts w:ascii="Times New Roman" w:hAnsi="ＭＳ 明朝"/>
          <w:color w:val="000000"/>
          <w:szCs w:val="21"/>
        </w:rPr>
        <w:t>s negligence or intentional acts.</w:t>
      </w:r>
    </w:p>
    <w:p w14:paraId="17A6AD3E" w14:textId="77777777" w:rsidR="00250283"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ＭＳ 明朝"/>
          <w:color w:val="000000"/>
          <w:szCs w:val="21"/>
        </w:rPr>
        <w:t>Any losses and damages caused by acts not consistent with the scope of purpose and mission of the Program.</w:t>
      </w:r>
    </w:p>
    <w:p w14:paraId="6448E366" w14:textId="5B446BD3" w:rsidR="005158C5"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Times New Roman"/>
          <w:color w:val="000000"/>
          <w:szCs w:val="21"/>
        </w:rPr>
        <w:t>Any losses and damages derived from the Participant</w:t>
      </w:r>
      <w:r w:rsidR="00D5766B" w:rsidRPr="00F01104">
        <w:rPr>
          <w:rFonts w:ascii="Times New Roman" w:hAnsi="Times New Roman"/>
          <w:color w:val="000000"/>
          <w:szCs w:val="21"/>
        </w:rPr>
        <w:t>’s</w:t>
      </w:r>
      <w:r w:rsidRPr="00F01104">
        <w:rPr>
          <w:rFonts w:ascii="Times New Roman" w:hAnsi="Times New Roman"/>
          <w:color w:val="000000"/>
          <w:szCs w:val="21"/>
        </w:rPr>
        <w:t xml:space="preserve"> personal problem</w:t>
      </w:r>
      <w:r w:rsidR="00A06DD6" w:rsidRPr="00F01104">
        <w:rPr>
          <w:rFonts w:ascii="Times New Roman" w:hAnsi="Times New Roman"/>
          <w:color w:val="000000"/>
          <w:szCs w:val="21"/>
        </w:rPr>
        <w:t>s</w:t>
      </w:r>
      <w:r w:rsidRPr="00F01104">
        <w:rPr>
          <w:rFonts w:ascii="Times New Roman" w:hAnsi="Times New Roman"/>
          <w:color w:val="000000"/>
          <w:szCs w:val="21"/>
        </w:rPr>
        <w:t xml:space="preserve">. </w:t>
      </w:r>
    </w:p>
    <w:p w14:paraId="697AE374" w14:textId="2C5D30DF" w:rsidR="0067233C" w:rsidRPr="00F01104" w:rsidRDefault="0067233C" w:rsidP="0067233C">
      <w:pPr>
        <w:spacing w:line="260" w:lineRule="exact"/>
        <w:ind w:right="-1"/>
        <w:jc w:val="left"/>
        <w:rPr>
          <w:rFonts w:ascii="Times New Roman" w:hAnsi="Times New Roman"/>
          <w:color w:val="000000"/>
          <w:szCs w:val="21"/>
        </w:rPr>
      </w:pPr>
    </w:p>
    <w:p w14:paraId="4975A5F7" w14:textId="77777777" w:rsidR="00C7553B" w:rsidRPr="00F01104" w:rsidRDefault="00C7553B" w:rsidP="00C7553B">
      <w:pPr>
        <w:pStyle w:val="af"/>
        <w:numPr>
          <w:ilvl w:val="0"/>
          <w:numId w:val="3"/>
        </w:numPr>
        <w:tabs>
          <w:tab w:val="left" w:pos="426"/>
        </w:tabs>
        <w:spacing w:line="260" w:lineRule="exact"/>
        <w:ind w:leftChars="0" w:right="-1"/>
        <w:rPr>
          <w:rFonts w:ascii="Times New Roman" w:hAnsi="Times New Roman"/>
          <w:b/>
          <w:bCs/>
          <w:color w:val="000000"/>
          <w:sz w:val="20"/>
          <w:szCs w:val="20"/>
        </w:rPr>
      </w:pPr>
      <w:r w:rsidRPr="00F01104">
        <w:rPr>
          <w:rFonts w:ascii="Times New Roman" w:hAnsi="Times New Roman"/>
          <w:b/>
          <w:bCs/>
          <w:color w:val="000000"/>
          <w:sz w:val="20"/>
          <w:szCs w:val="20"/>
        </w:rPr>
        <w:t>OATH OF UNDERSTANDING FOR TRAVELING ABROAD DURING THE COVID-19 PANDEMIC</w:t>
      </w:r>
    </w:p>
    <w:p w14:paraId="5446C89F" w14:textId="476DA6C0" w:rsidR="00007E48" w:rsidRDefault="00007E48" w:rsidP="00007E48">
      <w:pPr>
        <w:spacing w:line="280" w:lineRule="exact"/>
        <w:ind w:right="-1"/>
        <w:rPr>
          <w:rFonts w:ascii="Times New Roman" w:hAnsi="Times New Roman" w:cs="Times New Roman"/>
          <w:color w:val="000000" w:themeColor="text1"/>
          <w:sz w:val="20"/>
          <w:szCs w:val="20"/>
        </w:rPr>
      </w:pPr>
      <w:r w:rsidRPr="00F01104">
        <w:rPr>
          <w:rFonts w:ascii="Times New Roman" w:hAnsi="Times New Roman" w:cs="Times New Roman"/>
          <w:color w:val="000000" w:themeColor="text1"/>
          <w:sz w:val="20"/>
          <w:szCs w:val="20"/>
        </w:rPr>
        <w:t xml:space="preserve">As I proceed with preparation for traveling abroad and participating in </w:t>
      </w:r>
      <w:r w:rsidR="00187497" w:rsidRPr="00F01104">
        <w:rPr>
          <w:rFonts w:ascii="Times New Roman" w:hAnsi="Times New Roman" w:cs="Times New Roman"/>
          <w:b/>
          <w:bCs/>
          <w:color w:val="000000"/>
          <w:sz w:val="20"/>
          <w:szCs w:val="20"/>
        </w:rPr>
        <w:t>(</w:t>
      </w:r>
      <w:r w:rsidR="00187497" w:rsidRPr="00187497">
        <w:rPr>
          <w:rFonts w:ascii="Times New Roman" w:hAnsi="Times New Roman" w:cs="Times New Roman"/>
          <w:b/>
          <w:bCs/>
          <w:color w:val="000000"/>
          <w:sz w:val="20"/>
          <w:szCs w:val="20"/>
        </w:rPr>
        <w:t xml:space="preserve">European Affairs </w:t>
      </w:r>
      <w:proofErr w:type="spellStart"/>
      <w:r w:rsidR="00187497" w:rsidRPr="00187497">
        <w:rPr>
          <w:rFonts w:ascii="Times New Roman" w:hAnsi="Times New Roman" w:cs="Times New Roman"/>
          <w:b/>
          <w:bCs/>
          <w:color w:val="000000"/>
          <w:sz w:val="20"/>
          <w:szCs w:val="20"/>
        </w:rPr>
        <w:t>Programme</w:t>
      </w:r>
      <w:proofErr w:type="spellEnd"/>
      <w:r w:rsidR="00187497" w:rsidRPr="00187497">
        <w:rPr>
          <w:rFonts w:ascii="Times New Roman" w:hAnsi="Times New Roman" w:cs="Times New Roman"/>
          <w:b/>
          <w:bCs/>
          <w:color w:val="000000"/>
          <w:sz w:val="20"/>
          <w:szCs w:val="20"/>
        </w:rPr>
        <w:t xml:space="preserve"> 2023</w:t>
      </w:r>
      <w:r w:rsidR="00187497" w:rsidRPr="00F01104">
        <w:rPr>
          <w:rFonts w:ascii="Times New Roman" w:hAnsi="Times New Roman" w:cs="Times New Roman"/>
          <w:b/>
          <w:bCs/>
          <w:color w:val="000000"/>
          <w:sz w:val="20"/>
          <w:szCs w:val="20"/>
        </w:rPr>
        <w:t>)</w:t>
      </w:r>
      <w:r w:rsidRPr="00F01104">
        <w:rPr>
          <w:rFonts w:ascii="Times New Roman" w:hAnsi="Times New Roman" w:cs="Times New Roman"/>
          <w:color w:val="000000" w:themeColor="text1"/>
          <w:sz w:val="20"/>
          <w:szCs w:val="20"/>
        </w:rPr>
        <w:t xml:space="preserve"> (herein referred to as “the Program”) administered by the Division for Global Campus Initiatives at The University of Tokyo (herein referred to as “UTokyo”), I understand I am responsible for ensuring my own safety and health while traveling and studying abroad and pledge that I will pay sufficient attention to my safety and health. In expressing my desire to travel abroad, I accept and pledge to strictly adhere to the terms and conditions below. I understand that UTokyo may cancel my participation in the Program and may suspend any support if I violate the terms and conditions of this Oath of Understanding.</w:t>
      </w:r>
    </w:p>
    <w:p w14:paraId="54A2EBF1" w14:textId="77777777" w:rsidR="00AF2092" w:rsidRPr="00F01104" w:rsidRDefault="00AF2092" w:rsidP="00007E48">
      <w:pPr>
        <w:spacing w:line="280" w:lineRule="exact"/>
        <w:ind w:right="-1"/>
        <w:rPr>
          <w:rFonts w:ascii="Times New Roman" w:hAnsi="Times New Roman" w:cs="Times New Roman"/>
          <w:color w:val="000000"/>
          <w:sz w:val="20"/>
          <w:szCs w:val="20"/>
        </w:rPr>
      </w:pPr>
    </w:p>
    <w:p w14:paraId="1250B93A" w14:textId="77777777" w:rsidR="00007E48" w:rsidRPr="00F01104" w:rsidRDefault="00007E48" w:rsidP="00DD62E1">
      <w:pPr>
        <w:numPr>
          <w:ilvl w:val="0"/>
          <w:numId w:val="13"/>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I will be responsible for any infection with COVID-19 while traveling abroad.</w:t>
      </w:r>
    </w:p>
    <w:p w14:paraId="3DDEA469" w14:textId="77777777" w:rsidR="00007E48" w:rsidRPr="00F01104" w:rsidRDefault="00007E48" w:rsidP="00DD62E1">
      <w:pPr>
        <w:numPr>
          <w:ilvl w:val="0"/>
          <w:numId w:val="13"/>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I understand I will be preparing for travel during a period of global uncertainty due to COVID-19, and there is a likely chance that I may have to cancel my participation in the Program. I will bear the costs of participation (passport fee, airfares, program fees, accommodation fees, COVID-19 test fees, cost of issuing certificates and others) even in the event of cancelling my participation, and fully understand the cancellation policy for making any changes.</w:t>
      </w:r>
    </w:p>
    <w:p w14:paraId="21562EC8" w14:textId="18FE7E36" w:rsidR="00007E48" w:rsidRPr="00F01104" w:rsidRDefault="00007E48" w:rsidP="00DD62E1">
      <w:pPr>
        <w:numPr>
          <w:ilvl w:val="0"/>
          <w:numId w:val="13"/>
        </w:numPr>
        <w:spacing w:line="280" w:lineRule="exact"/>
        <w:rPr>
          <w:rFonts w:ascii="Times New Roman" w:hAnsi="Times New Roman" w:cs="Times New Roman"/>
          <w:color w:val="000000"/>
          <w:kern w:val="0"/>
          <w:sz w:val="20"/>
          <w:szCs w:val="20"/>
        </w:rPr>
      </w:pPr>
      <w:r w:rsidRPr="00F01104">
        <w:rPr>
          <w:rFonts w:ascii="Times New Roman" w:hAnsi="Times New Roman" w:cs="Times New Roman"/>
          <w:kern w:val="0"/>
          <w:sz w:val="20"/>
          <w:szCs w:val="20"/>
        </w:rPr>
        <w:t>I understand the following three conditions need to be met for me to be allowed to travel, and if they are not, I will not participate in the Program. ①</w:t>
      </w:r>
      <w:r w:rsidR="00253447" w:rsidRPr="00F01104">
        <w:rPr>
          <w:rFonts w:ascii="Times New Roman" w:hAnsi="Times New Roman" w:cs="Times New Roman"/>
          <w:kern w:val="0"/>
          <w:sz w:val="20"/>
          <w:szCs w:val="20"/>
        </w:rPr>
        <w:t xml:space="preserve"> </w:t>
      </w:r>
      <w:r w:rsidRPr="00F01104">
        <w:rPr>
          <w:rFonts w:ascii="Times New Roman" w:hAnsi="Times New Roman" w:cs="Times New Roman"/>
          <w:kern w:val="0"/>
          <w:sz w:val="20"/>
          <w:szCs w:val="20"/>
        </w:rPr>
        <w:t>The host institution is accepting face-to-face participants for this Program. ②</w:t>
      </w:r>
      <w:r w:rsidR="00253447" w:rsidRPr="00F01104">
        <w:rPr>
          <w:rFonts w:ascii="Times New Roman" w:hAnsi="Times New Roman" w:cs="Times New Roman"/>
          <w:kern w:val="0"/>
          <w:sz w:val="20"/>
          <w:szCs w:val="20"/>
        </w:rPr>
        <w:t xml:space="preserve"> </w:t>
      </w:r>
      <w:r w:rsidRPr="00F01104">
        <w:rPr>
          <w:rFonts w:ascii="Times New Roman" w:hAnsi="Times New Roman" w:cs="Times New Roman"/>
          <w:kern w:val="0"/>
          <w:sz w:val="20"/>
          <w:szCs w:val="20"/>
        </w:rPr>
        <w:t>The host institution</w:t>
      </w:r>
      <w:r w:rsidRPr="00F01104">
        <w:rPr>
          <w:rFonts w:ascii="Times New Roman" w:hAnsi="Times New Roman"/>
          <w:kern w:val="0"/>
          <w:sz w:val="20"/>
        </w:rPr>
        <w:t>'</w:t>
      </w:r>
      <w:r w:rsidRPr="00F01104">
        <w:rPr>
          <w:rFonts w:ascii="Times New Roman" w:hAnsi="Times New Roman" w:cs="Times New Roman"/>
          <w:kern w:val="0"/>
          <w:sz w:val="20"/>
          <w:szCs w:val="20"/>
        </w:rPr>
        <w:t>s country/area as well as the host institution is implementing sufficient measures against COVID-19 infection. ③</w:t>
      </w:r>
      <w:r w:rsidR="00253447" w:rsidRPr="00F01104">
        <w:rPr>
          <w:rFonts w:ascii="Times New Roman" w:hAnsi="Times New Roman" w:cs="Times New Roman"/>
          <w:kern w:val="0"/>
          <w:sz w:val="20"/>
          <w:szCs w:val="20"/>
        </w:rPr>
        <w:t xml:space="preserve"> </w:t>
      </w:r>
      <w:r w:rsidRPr="00F01104">
        <w:rPr>
          <w:rFonts w:ascii="Times New Roman" w:hAnsi="Times New Roman" w:cs="Times New Roman"/>
          <w:kern w:val="0"/>
          <w:sz w:val="20"/>
          <w:szCs w:val="20"/>
        </w:rPr>
        <w:t xml:space="preserve">The college, faculty, or graduate school with which I will be affiliated </w:t>
      </w:r>
      <w:r w:rsidR="001E36AE" w:rsidRPr="00F01104">
        <w:rPr>
          <w:rFonts w:ascii="Times New Roman" w:hAnsi="Times New Roman" w:cs="Times New Roman"/>
          <w:kern w:val="0"/>
          <w:sz w:val="20"/>
          <w:szCs w:val="20"/>
        </w:rPr>
        <w:t xml:space="preserve">to </w:t>
      </w:r>
      <w:r w:rsidRPr="00F01104">
        <w:rPr>
          <w:rFonts w:ascii="Times New Roman" w:hAnsi="Times New Roman" w:cs="Times New Roman"/>
          <w:kern w:val="0"/>
          <w:sz w:val="20"/>
          <w:szCs w:val="20"/>
        </w:rPr>
        <w:t xml:space="preserve">during the </w:t>
      </w:r>
      <w:r w:rsidR="001E36AE" w:rsidRPr="00F01104">
        <w:rPr>
          <w:rFonts w:ascii="Times New Roman" w:hAnsi="Times New Roman" w:cs="Times New Roman"/>
          <w:kern w:val="0"/>
          <w:sz w:val="20"/>
          <w:szCs w:val="20"/>
        </w:rPr>
        <w:t>P</w:t>
      </w:r>
      <w:r w:rsidRPr="00F01104">
        <w:rPr>
          <w:rFonts w:ascii="Times New Roman" w:hAnsi="Times New Roman" w:cs="Times New Roman"/>
          <w:kern w:val="0"/>
          <w:sz w:val="20"/>
          <w:szCs w:val="20"/>
        </w:rPr>
        <w:t>rogram approves my travel.</w:t>
      </w:r>
    </w:p>
    <w:p w14:paraId="024D71F2" w14:textId="734E19B2" w:rsidR="00007E48" w:rsidRPr="00F01104" w:rsidRDefault="00007E48" w:rsidP="00DD62E1">
      <w:pPr>
        <w:numPr>
          <w:ilvl w:val="0"/>
          <w:numId w:val="13"/>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I understand I am required to take out a Japan Educational Exchanges and Services (JEES) “</w:t>
      </w:r>
      <w:proofErr w:type="spellStart"/>
      <w:r w:rsidRPr="00F01104">
        <w:rPr>
          <w:rFonts w:ascii="Times New Roman" w:hAnsi="Times New Roman" w:cs="Times New Roman"/>
          <w:color w:val="000000"/>
          <w:kern w:val="0"/>
          <w:sz w:val="20"/>
          <w:szCs w:val="20"/>
        </w:rPr>
        <w:t>Futai</w:t>
      </w:r>
      <w:proofErr w:type="spellEnd"/>
      <w:r w:rsidRPr="00F01104">
        <w:rPr>
          <w:rFonts w:ascii="Times New Roman" w:hAnsi="Times New Roman" w:cs="Times New Roman"/>
          <w:color w:val="000000"/>
          <w:kern w:val="0"/>
          <w:sz w:val="20"/>
          <w:szCs w:val="20"/>
        </w:rPr>
        <w:t xml:space="preserve"> </w:t>
      </w:r>
      <w:proofErr w:type="spellStart"/>
      <w:r w:rsidRPr="00F01104">
        <w:rPr>
          <w:rFonts w:ascii="Times New Roman" w:hAnsi="Times New Roman" w:cs="Times New Roman"/>
          <w:color w:val="000000"/>
          <w:kern w:val="0"/>
          <w:sz w:val="20"/>
          <w:szCs w:val="20"/>
        </w:rPr>
        <w:t>Kaigaku</w:t>
      </w:r>
      <w:proofErr w:type="spellEnd"/>
      <w:r w:rsidRPr="00F01104">
        <w:rPr>
          <w:rFonts w:ascii="Times New Roman" w:hAnsi="Times New Roman" w:cs="Times New Roman"/>
          <w:color w:val="000000"/>
          <w:kern w:val="0"/>
          <w:sz w:val="20"/>
          <w:szCs w:val="20"/>
        </w:rPr>
        <w:t>” at my own expense</w:t>
      </w:r>
      <w:r w:rsidRPr="00F01104">
        <w:rPr>
          <w:rFonts w:ascii="Times New Roman" w:hAnsi="Times New Roman" w:cs="Times New Roman" w:hint="eastAsia"/>
          <w:color w:val="000000"/>
          <w:kern w:val="0"/>
          <w:sz w:val="20"/>
          <w:szCs w:val="20"/>
        </w:rPr>
        <w:t>.</w:t>
      </w:r>
    </w:p>
    <w:p w14:paraId="701908BC" w14:textId="77777777" w:rsidR="00007E48" w:rsidRPr="00F01104" w:rsidRDefault="00007E48" w:rsidP="00DD62E1">
      <w:pPr>
        <w:numPr>
          <w:ilvl w:val="0"/>
          <w:numId w:val="13"/>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themeColor="text1"/>
          <w:sz w:val="20"/>
          <w:szCs w:val="20"/>
        </w:rPr>
        <w:t>To ensure my safety management during study abroad, I am required to take out the Overseas Student Safety Management Assistance (OSSMA) from Emergency Assistance Japan Co., Ltd. at my own expense.</w:t>
      </w:r>
      <w:bookmarkStart w:id="0" w:name="_Hlk103862602"/>
      <w:bookmarkStart w:id="1" w:name="_Hlk103863966"/>
      <w:r w:rsidRPr="00F01104">
        <w:rPr>
          <w:rFonts w:ascii="Times New Roman" w:hAnsi="Times New Roman" w:cs="Times New Roman"/>
          <w:color w:val="000000" w:themeColor="text1"/>
          <w:sz w:val="20"/>
          <w:szCs w:val="20"/>
        </w:rPr>
        <w:t xml:space="preserve"> </w:t>
      </w:r>
    </w:p>
    <w:p w14:paraId="0B70FA81" w14:textId="77777777" w:rsidR="00007E48" w:rsidRPr="00F01104" w:rsidRDefault="00007E48" w:rsidP="00DD62E1">
      <w:pPr>
        <w:numPr>
          <w:ilvl w:val="0"/>
          <w:numId w:val="13"/>
        </w:numPr>
        <w:spacing w:line="280" w:lineRule="exact"/>
        <w:rPr>
          <w:rFonts w:ascii="Times New Roman" w:hAnsi="Times New Roman" w:cs="Times New Roman"/>
          <w:color w:val="000000"/>
          <w:sz w:val="20"/>
          <w:szCs w:val="20"/>
        </w:rPr>
      </w:pPr>
      <w:r w:rsidRPr="00F01104">
        <w:rPr>
          <w:rFonts w:ascii="Times New Roman" w:hAnsi="Times New Roman" w:cs="Times New Roman"/>
          <w:kern w:val="0"/>
          <w:sz w:val="20"/>
          <w:szCs w:val="20"/>
        </w:rPr>
        <w:t xml:space="preserve">I understand the following conditions need to be </w:t>
      </w:r>
      <w:r w:rsidRPr="00F01104">
        <w:rPr>
          <w:rFonts w:ascii="Times New Roman" w:hAnsi="Times New Roman" w:cs="Times New Roman"/>
          <w:sz w:val="20"/>
          <w:szCs w:val="20"/>
        </w:rPr>
        <w:t xml:space="preserve">met </w:t>
      </w:r>
      <w:r w:rsidRPr="00F01104">
        <w:rPr>
          <w:rFonts w:ascii="Times New Roman" w:hAnsi="Times New Roman" w:cs="Times New Roman"/>
          <w:kern w:val="0"/>
          <w:sz w:val="20"/>
          <w:szCs w:val="20"/>
        </w:rPr>
        <w:t xml:space="preserve">prior to </w:t>
      </w:r>
      <w:r w:rsidRPr="00F01104">
        <w:rPr>
          <w:rFonts w:ascii="Times New Roman" w:hAnsi="Times New Roman" w:cs="Times New Roman"/>
          <w:sz w:val="20"/>
          <w:szCs w:val="20"/>
        </w:rPr>
        <w:t xml:space="preserve">my </w:t>
      </w:r>
      <w:r w:rsidRPr="00F01104">
        <w:rPr>
          <w:rFonts w:ascii="Times New Roman" w:hAnsi="Times New Roman" w:cs="Times New Roman"/>
          <w:kern w:val="0"/>
          <w:sz w:val="20"/>
          <w:szCs w:val="20"/>
        </w:rPr>
        <w:t xml:space="preserve">travel, and if they are not, I will </w:t>
      </w:r>
      <w:r w:rsidRPr="00F01104">
        <w:rPr>
          <w:rFonts w:ascii="Times New Roman" w:hAnsi="Times New Roman" w:cs="Times New Roman"/>
          <w:sz w:val="20"/>
          <w:szCs w:val="20"/>
        </w:rPr>
        <w:t xml:space="preserve">not </w:t>
      </w:r>
      <w:r w:rsidRPr="00F01104">
        <w:rPr>
          <w:rFonts w:ascii="Times New Roman" w:hAnsi="Times New Roman" w:cs="Times New Roman"/>
          <w:kern w:val="0"/>
          <w:sz w:val="20"/>
          <w:szCs w:val="20"/>
        </w:rPr>
        <w:t>participat</w:t>
      </w:r>
      <w:r w:rsidRPr="00F01104">
        <w:rPr>
          <w:rFonts w:ascii="Times New Roman" w:hAnsi="Times New Roman" w:cs="Times New Roman"/>
          <w:sz w:val="20"/>
          <w:szCs w:val="20"/>
        </w:rPr>
        <w:t>e</w:t>
      </w:r>
      <w:r w:rsidRPr="00F01104">
        <w:rPr>
          <w:rFonts w:ascii="Times New Roman" w:hAnsi="Times New Roman" w:cs="Times New Roman"/>
          <w:kern w:val="0"/>
          <w:sz w:val="20"/>
          <w:szCs w:val="20"/>
        </w:rPr>
        <w:t xml:space="preserve"> in the Program.</w:t>
      </w:r>
    </w:p>
    <w:bookmarkEnd w:id="0"/>
    <w:p w14:paraId="0846E821" w14:textId="763C8E18" w:rsidR="00007E48" w:rsidRPr="00F01104" w:rsidRDefault="00007E48" w:rsidP="00F01104">
      <w:pPr>
        <w:pStyle w:val="af"/>
        <w:numPr>
          <w:ilvl w:val="0"/>
          <w:numId w:val="14"/>
        </w:numPr>
        <w:spacing w:line="280" w:lineRule="exact"/>
        <w:ind w:leftChars="0"/>
        <w:rPr>
          <w:rFonts w:ascii="Times New Roman" w:hAnsi="Times New Roman"/>
          <w:color w:val="000000"/>
          <w:sz w:val="20"/>
        </w:rPr>
      </w:pPr>
      <w:r w:rsidRPr="00F01104">
        <w:rPr>
          <w:rFonts w:ascii="Times New Roman" w:hAnsi="Times New Roman"/>
          <w:kern w:val="0"/>
          <w:sz w:val="20"/>
        </w:rPr>
        <w:t>Requirements of the host institution's country/area and airlines</w:t>
      </w:r>
    </w:p>
    <w:p w14:paraId="2343F57C" w14:textId="77777777" w:rsidR="00007E48" w:rsidRPr="00F01104" w:rsidRDefault="00007E48" w:rsidP="00007E48">
      <w:pPr>
        <w:spacing w:line="280" w:lineRule="exact"/>
        <w:ind w:left="420"/>
        <w:rPr>
          <w:rFonts w:ascii="Times New Roman" w:hAnsi="Times New Roman" w:cs="Times New Roman"/>
          <w:color w:val="000000"/>
          <w:sz w:val="20"/>
          <w:szCs w:val="20"/>
        </w:rPr>
      </w:pPr>
      <w:r w:rsidRPr="00F01104">
        <w:rPr>
          <w:rFonts w:ascii="Times New Roman" w:hAnsi="Times New Roman" w:cs="Times New Roman"/>
          <w:kern w:val="0"/>
          <w:sz w:val="20"/>
          <w:szCs w:val="20"/>
        </w:rPr>
        <w:t>There are no restrictions on immigration, or I will be able to meet the immigration and airline requirements (i.e. showing proof of vaccination and negative test results, complying with quarantine measures such as self-isolation), and will be able to arrive in the country/area before the start of the Program.</w:t>
      </w:r>
    </w:p>
    <w:p w14:paraId="012D5212" w14:textId="0C241C91" w:rsidR="00007E48" w:rsidRPr="00F01104" w:rsidRDefault="00007E48" w:rsidP="00F01104">
      <w:pPr>
        <w:pStyle w:val="af"/>
        <w:numPr>
          <w:ilvl w:val="0"/>
          <w:numId w:val="14"/>
        </w:numPr>
        <w:spacing w:line="280" w:lineRule="exact"/>
        <w:ind w:leftChars="0"/>
        <w:rPr>
          <w:rFonts w:ascii="Times New Roman" w:hAnsi="Times New Roman"/>
          <w:color w:val="000000"/>
          <w:sz w:val="20"/>
        </w:rPr>
      </w:pPr>
      <w:r w:rsidRPr="00F01104">
        <w:rPr>
          <w:rFonts w:ascii="Times New Roman" w:hAnsi="Times New Roman"/>
          <w:kern w:val="0"/>
          <w:sz w:val="20"/>
        </w:rPr>
        <w:t>Requirements of the host institution</w:t>
      </w:r>
    </w:p>
    <w:p w14:paraId="42B21C9C" w14:textId="77777777" w:rsidR="00007E48" w:rsidRPr="00F01104" w:rsidRDefault="00007E48" w:rsidP="00007E48">
      <w:pPr>
        <w:spacing w:line="280" w:lineRule="exact"/>
        <w:ind w:left="420"/>
        <w:rPr>
          <w:rFonts w:ascii="Times New Roman" w:hAnsi="Times New Roman" w:cs="Times New Roman"/>
          <w:color w:val="000000"/>
          <w:sz w:val="20"/>
          <w:szCs w:val="20"/>
        </w:rPr>
      </w:pPr>
      <w:r w:rsidRPr="00F01104">
        <w:rPr>
          <w:rFonts w:ascii="Times New Roman" w:hAnsi="Times New Roman" w:cs="Times New Roman"/>
          <w:kern w:val="0"/>
          <w:sz w:val="20"/>
          <w:szCs w:val="20"/>
        </w:rPr>
        <w:t>There are no restrictions on campus entry, or I will be able to meet the requirements (i.e. showing proof of vaccination and negative test results), and will be able to go to the campus before the start of the Program.</w:t>
      </w:r>
    </w:p>
    <w:bookmarkEnd w:id="1"/>
    <w:p w14:paraId="46005C9F" w14:textId="77777777" w:rsidR="00007E48" w:rsidRPr="00F01104" w:rsidRDefault="00007E48" w:rsidP="00DD62E1">
      <w:pPr>
        <w:numPr>
          <w:ilvl w:val="0"/>
          <w:numId w:val="13"/>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themeColor="text1"/>
          <w:sz w:val="20"/>
          <w:szCs w:val="20"/>
        </w:rPr>
        <w:t>I will behave in a responsible manner including strictly adhering to local laws and regulations, and paying attention to instructions from the government of the host institution</w:t>
      </w:r>
      <w:r w:rsidRPr="00F01104">
        <w:rPr>
          <w:rFonts w:ascii="Times New Roman" w:hAnsi="Times New Roman"/>
          <w:color w:val="000000" w:themeColor="text1"/>
          <w:sz w:val="20"/>
        </w:rPr>
        <w:t>'</w:t>
      </w:r>
      <w:r w:rsidRPr="00F01104">
        <w:rPr>
          <w:rFonts w:ascii="Times New Roman" w:hAnsi="Times New Roman" w:cs="Times New Roman"/>
          <w:color w:val="000000" w:themeColor="text1"/>
          <w:sz w:val="20"/>
          <w:szCs w:val="20"/>
        </w:rPr>
        <w:t>s country/area and from the Japanese embassy or consulate.</w:t>
      </w:r>
    </w:p>
    <w:p w14:paraId="16EE1DCD" w14:textId="77777777" w:rsidR="00007E48" w:rsidRPr="00F01104" w:rsidRDefault="00007E48" w:rsidP="00DD62E1">
      <w:pPr>
        <w:numPr>
          <w:ilvl w:val="0"/>
          <w:numId w:val="13"/>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themeColor="text1"/>
          <w:sz w:val="20"/>
          <w:szCs w:val="20"/>
        </w:rPr>
        <w:t xml:space="preserve">I understand UTokyo may suspend/postpone the Program and issue a repatriation order to the Participant in the event of changes </w:t>
      </w:r>
      <w:r w:rsidRPr="00F01104">
        <w:rPr>
          <w:rFonts w:ascii="Times New Roman" w:hAnsi="Times New Roman" w:cs="Times New Roman"/>
          <w:color w:val="000000" w:themeColor="text1"/>
          <w:sz w:val="20"/>
          <w:szCs w:val="20"/>
        </w:rPr>
        <w:lastRenderedPageBreak/>
        <w:t>in the circumstances such as public security or condition of infection diseases in the host institution’s country/area. In that case, I will abide by this order immediately.</w:t>
      </w:r>
    </w:p>
    <w:p w14:paraId="47F9F360" w14:textId="77777777" w:rsidR="00007E48" w:rsidRPr="00F01104" w:rsidRDefault="00007E48" w:rsidP="00DD62E1">
      <w:pPr>
        <w:numPr>
          <w:ilvl w:val="0"/>
          <w:numId w:val="13"/>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themeColor="text1"/>
          <w:sz w:val="20"/>
          <w:szCs w:val="20"/>
        </w:rPr>
        <w:t>I confirm and abide by Japan’s border measures before and after returning (or re-entering).</w:t>
      </w:r>
    </w:p>
    <w:p w14:paraId="0E28ACB0" w14:textId="77777777" w:rsidR="00C7553B" w:rsidRPr="00F01104" w:rsidRDefault="00C7553B" w:rsidP="0067233C">
      <w:pPr>
        <w:spacing w:line="260" w:lineRule="exact"/>
        <w:ind w:right="-1"/>
        <w:jc w:val="left"/>
        <w:rPr>
          <w:rFonts w:ascii="Times New Roman" w:hAnsi="Times New Roman"/>
          <w:color w:val="000000"/>
          <w:szCs w:val="21"/>
        </w:rPr>
      </w:pPr>
    </w:p>
    <w:p w14:paraId="200020DC" w14:textId="77777777" w:rsidR="00DD62E1" w:rsidRPr="00F01104" w:rsidRDefault="00DD62E1" w:rsidP="00DD62E1">
      <w:pPr>
        <w:pStyle w:val="af1"/>
        <w:spacing w:line="260" w:lineRule="exact"/>
        <w:jc w:val="left"/>
        <w:rPr>
          <w:rFonts w:ascii="Times New Roman" w:hAnsi="Times New Roman" w:cs="Times New Roman"/>
          <w:b/>
          <w:bCs/>
        </w:rPr>
      </w:pPr>
      <w:r w:rsidRPr="00F01104">
        <w:rPr>
          <w:b/>
          <w:bCs/>
        </w:rPr>
        <w:t>The following must be completed by a parent/guardian.</w:t>
      </w:r>
    </w:p>
    <w:p w14:paraId="3FF966BF" w14:textId="77777777" w:rsidR="00DD62E1" w:rsidRPr="00F01104" w:rsidRDefault="00DD62E1" w:rsidP="00DD62E1">
      <w:pPr>
        <w:pStyle w:val="af1"/>
        <w:spacing w:line="260" w:lineRule="exact"/>
        <w:jc w:val="left"/>
        <w:rPr>
          <w:rFonts w:ascii="Times New Roman" w:hAnsi="Times New Roman" w:cs="Times New Roman"/>
          <w:b/>
          <w:color w:val="000000"/>
          <w:szCs w:val="21"/>
        </w:rPr>
      </w:pPr>
      <w:r w:rsidRPr="00F01104">
        <w:rPr>
          <w:rFonts w:ascii="Times New Roman" w:hAnsi="Times New Roman" w:cs="Times New Roman" w:hint="eastAsia"/>
          <w:b/>
          <w:color w:val="000000"/>
          <w:szCs w:val="21"/>
        </w:rPr>
        <w:t>_____________________________________________________________________________</w:t>
      </w:r>
    </w:p>
    <w:p w14:paraId="5DE78A85" w14:textId="77777777" w:rsidR="00DD62E1" w:rsidRPr="00F01104" w:rsidRDefault="00DD62E1" w:rsidP="00DD62E1">
      <w:pPr>
        <w:pStyle w:val="af1"/>
        <w:spacing w:line="260" w:lineRule="exact"/>
        <w:jc w:val="left"/>
        <w:rPr>
          <w:rFonts w:ascii="Times New Roman" w:hAnsi="Times New Roman" w:cs="Times New Roman"/>
          <w:b/>
          <w:bCs/>
          <w:color w:val="000000"/>
        </w:rPr>
      </w:pPr>
      <w:r w:rsidRPr="00F01104">
        <w:rPr>
          <w:rFonts w:ascii="Times New Roman" w:hAnsi="Times New Roman" w:cs="Times New Roman"/>
          <w:b/>
          <w:bCs/>
          <w:color w:val="000000" w:themeColor="text1"/>
        </w:rPr>
        <w:t>Parent's/Guardian's Guarantee</w:t>
      </w:r>
    </w:p>
    <w:p w14:paraId="16BA080E" w14:textId="7807FD43" w:rsidR="00DD62E1" w:rsidRPr="00F01104" w:rsidRDefault="00DD62E1" w:rsidP="00DD62E1">
      <w:pPr>
        <w:tabs>
          <w:tab w:val="left" w:pos="426"/>
        </w:tabs>
        <w:spacing w:line="260" w:lineRule="exact"/>
        <w:ind w:right="-1"/>
        <w:rPr>
          <w:rFonts w:ascii="Times New Roman" w:hAnsi="Times New Roman"/>
          <w:color w:val="000000"/>
          <w:szCs w:val="21"/>
        </w:rPr>
      </w:pPr>
      <w:r w:rsidRPr="00F01104">
        <w:rPr>
          <w:rFonts w:ascii="Times New Roman" w:hAnsi="Times New Roman"/>
          <w:color w:val="000000"/>
          <w:szCs w:val="21"/>
        </w:rPr>
        <w:t xml:space="preserve">I hereby agree and accept </w:t>
      </w:r>
      <w:r w:rsidRPr="00F01104">
        <w:rPr>
          <w:rFonts w:ascii="Times New Roman" w:hAnsi="Times New Roman" w:hint="eastAsia"/>
          <w:color w:val="000000"/>
          <w:szCs w:val="21"/>
        </w:rPr>
        <w:t xml:space="preserve">the </w:t>
      </w:r>
      <w:r w:rsidRPr="00F01104">
        <w:rPr>
          <w:rFonts w:ascii="Times New Roman" w:hAnsi="Times New Roman"/>
          <w:color w:val="000000"/>
          <w:szCs w:val="21"/>
        </w:rPr>
        <w:t>Terms and Understanding described above and guarantee that the Student shall duly observe them.</w:t>
      </w:r>
    </w:p>
    <w:p w14:paraId="79D3BE99" w14:textId="77777777" w:rsidR="00DD62E1" w:rsidRPr="00F01104" w:rsidRDefault="00DD62E1" w:rsidP="00DD62E1">
      <w:pPr>
        <w:tabs>
          <w:tab w:val="left" w:pos="426"/>
        </w:tabs>
        <w:spacing w:line="260" w:lineRule="exact"/>
        <w:ind w:right="-1"/>
        <w:rPr>
          <w:rFonts w:ascii="Times New Roman" w:hAnsi="Times New Roman"/>
          <w:color w:val="000000"/>
          <w:szCs w:val="21"/>
          <w:u w:val="single"/>
        </w:rPr>
      </w:pPr>
    </w:p>
    <w:p w14:paraId="4B43F8A8" w14:textId="77777777" w:rsidR="00DD62E1" w:rsidRPr="00F01104" w:rsidRDefault="00DD62E1" w:rsidP="00DD62E1">
      <w:pPr>
        <w:tabs>
          <w:tab w:val="left" w:pos="426"/>
        </w:tabs>
        <w:spacing w:line="260" w:lineRule="exact"/>
        <w:ind w:right="-1"/>
        <w:rPr>
          <w:rFonts w:ascii="Times New Roman" w:hAnsi="Times New Roman"/>
          <w:color w:val="000000"/>
          <w:szCs w:val="21"/>
          <w:u w:val="single"/>
        </w:rPr>
      </w:pPr>
      <w:r w:rsidRPr="00F01104">
        <w:rPr>
          <w:rFonts w:ascii="Times New Roman" w:hAnsi="Times New Roman" w:hint="eastAsia"/>
          <w:color w:val="000000"/>
          <w:szCs w:val="21"/>
          <w:u w:val="single"/>
        </w:rPr>
        <w:t>L</w:t>
      </w:r>
      <w:r w:rsidRPr="00F01104">
        <w:rPr>
          <w:rFonts w:ascii="Times New Roman" w:hAnsi="Times New Roman"/>
          <w:color w:val="000000"/>
          <w:szCs w:val="21"/>
          <w:u w:val="single"/>
        </w:rPr>
        <w:t>egal name</w:t>
      </w:r>
      <w:r w:rsidRPr="00F01104">
        <w:rPr>
          <w:rFonts w:ascii="Times New Roman" w:hAnsi="Times New Roman" w:hint="eastAsia"/>
          <w:color w:val="000000"/>
          <w:szCs w:val="21"/>
          <w:u w:val="single"/>
        </w:rPr>
        <w:t>:</w:t>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t xml:space="preserve"> Relationship</w:t>
      </w:r>
      <w:r w:rsidRPr="00F01104">
        <w:rPr>
          <w:rFonts w:ascii="Times New Roman" w:hAnsi="Times New Roman" w:hint="eastAsia"/>
          <w:color w:val="000000"/>
          <w:szCs w:val="21"/>
          <w:u w:val="single"/>
        </w:rPr>
        <w:t xml:space="preserve"> to </w:t>
      </w:r>
      <w:r w:rsidRPr="00F01104">
        <w:rPr>
          <w:rFonts w:ascii="Times New Roman" w:hAnsi="Times New Roman"/>
          <w:color w:val="000000"/>
          <w:szCs w:val="21"/>
          <w:u w:val="single"/>
        </w:rPr>
        <w:t>the</w:t>
      </w:r>
      <w:r w:rsidRPr="00F01104">
        <w:rPr>
          <w:rFonts w:ascii="Times New Roman" w:hAnsi="Times New Roman" w:hint="eastAsia"/>
          <w:color w:val="000000"/>
          <w:szCs w:val="21"/>
          <w:u w:val="single"/>
        </w:rPr>
        <w:t xml:space="preserve"> Student:                         </w:t>
      </w:r>
    </w:p>
    <w:p w14:paraId="09A70F4A" w14:textId="77777777" w:rsidR="00DD62E1" w:rsidRPr="00F01104" w:rsidRDefault="00DD62E1" w:rsidP="00DD62E1">
      <w:pPr>
        <w:spacing w:line="260" w:lineRule="exact"/>
        <w:ind w:right="-1"/>
        <w:rPr>
          <w:rFonts w:ascii="Times New Roman" w:hAnsi="Times New Roman"/>
          <w:color w:val="000000"/>
          <w:szCs w:val="21"/>
          <w:u w:val="single"/>
        </w:rPr>
      </w:pPr>
      <w:r w:rsidRPr="00F01104">
        <w:rPr>
          <w:rFonts w:ascii="Times New Roman" w:hAnsi="Times New Roman" w:hint="eastAsia"/>
          <w:color w:val="000000"/>
          <w:szCs w:val="21"/>
          <w:u w:val="single"/>
        </w:rPr>
        <w:t>Signature:</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Date:</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w:t>
      </w:r>
      <w:r w:rsidRPr="00F01104">
        <w:rPr>
          <w:rFonts w:ascii="Times New Roman" w:hAnsi="Times New Roman" w:hint="eastAsia"/>
          <w:color w:val="000000"/>
          <w:szCs w:val="21"/>
          <w:u w:val="single"/>
        </w:rPr>
        <w:t xml:space="preserve">　　</w:t>
      </w:r>
    </w:p>
    <w:p w14:paraId="69023D95" w14:textId="77777777" w:rsidR="00DD62E1" w:rsidRPr="00F01104" w:rsidRDefault="00DD62E1" w:rsidP="00DD62E1">
      <w:pPr>
        <w:spacing w:line="260" w:lineRule="exact"/>
        <w:ind w:right="-1"/>
        <w:rPr>
          <w:rFonts w:ascii="Times New Roman" w:hAnsi="Times New Roman"/>
          <w:color w:val="000000"/>
          <w:szCs w:val="21"/>
          <w:u w:val="single"/>
        </w:rPr>
      </w:pPr>
      <w:r w:rsidRPr="00F01104">
        <w:rPr>
          <w:rFonts w:ascii="Times New Roman" w:hAnsi="Times New Roman"/>
          <w:color w:val="000000"/>
          <w:szCs w:val="21"/>
          <w:u w:val="single"/>
        </w:rPr>
        <w:t>Address</w:t>
      </w:r>
      <w:r w:rsidRPr="00F01104">
        <w:rPr>
          <w:rFonts w:ascii="Times New Roman" w:hAnsi="ＭＳ 明朝" w:hint="eastAsia"/>
          <w:color w:val="000000"/>
          <w:szCs w:val="21"/>
          <w:u w:val="single"/>
        </w:rPr>
        <w:t xml:space="preserve">: </w:t>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t xml:space="preserve">         </w:t>
      </w:r>
      <w:r w:rsidRPr="00F01104">
        <w:rPr>
          <w:rFonts w:ascii="Times New Roman" w:hAnsi="Times New Roman" w:hint="eastAsia"/>
          <w:color w:val="000000"/>
          <w:szCs w:val="21"/>
          <w:u w:val="single"/>
        </w:rPr>
        <w:t xml:space="preserve">       </w:t>
      </w:r>
    </w:p>
    <w:p w14:paraId="160163B5" w14:textId="77777777" w:rsidR="00DD62E1" w:rsidRPr="00F01104" w:rsidRDefault="00DD62E1" w:rsidP="00DD62E1">
      <w:pPr>
        <w:spacing w:line="260" w:lineRule="exact"/>
        <w:ind w:right="-1"/>
        <w:rPr>
          <w:rFonts w:ascii="Times New Roman" w:hAnsi="Times New Roman"/>
          <w:color w:val="000000"/>
          <w:szCs w:val="21"/>
          <w:u w:val="single"/>
        </w:rPr>
      </w:pPr>
      <w:r w:rsidRPr="00F01104">
        <w:rPr>
          <w:rFonts w:ascii="Times New Roman" w:hAnsi="Times New Roman"/>
          <w:color w:val="000000"/>
          <w:szCs w:val="21"/>
          <w:u w:val="single"/>
        </w:rPr>
        <w:t>Te</w:t>
      </w:r>
      <w:r w:rsidRPr="00F01104">
        <w:rPr>
          <w:rFonts w:ascii="Times New Roman" w:hAnsi="Times New Roman" w:hint="eastAsia"/>
          <w:color w:val="000000"/>
          <w:szCs w:val="21"/>
          <w:u w:val="single"/>
        </w:rPr>
        <w:t xml:space="preserve">l: </w:t>
      </w:r>
      <w:r w:rsidRPr="00F01104">
        <w:rPr>
          <w:rFonts w:ascii="Times New Roman" w:hAnsi="ＭＳ 明朝"/>
          <w:color w:val="000000"/>
          <w:szCs w:val="21"/>
          <w:u w:val="single"/>
        </w:rPr>
        <w:t xml:space="preserve">　　　　</w:t>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Times New Roman"/>
          <w:color w:val="000000"/>
          <w:szCs w:val="21"/>
          <w:u w:val="single"/>
        </w:rPr>
        <w:tab/>
      </w:r>
      <w:r w:rsidRPr="00F01104">
        <w:rPr>
          <w:rFonts w:ascii="Times New Roman" w:hAnsi="ＭＳ 明朝" w:hint="eastAsia"/>
          <w:color w:val="000000"/>
          <w:szCs w:val="21"/>
          <w:u w:val="single"/>
        </w:rPr>
        <w:t xml:space="preserve"> </w:t>
      </w:r>
      <w:r w:rsidRPr="00F01104">
        <w:rPr>
          <w:rFonts w:ascii="Times New Roman" w:hAnsi="Times New Roman"/>
          <w:color w:val="000000"/>
          <w:szCs w:val="21"/>
          <w:u w:val="single"/>
        </w:rPr>
        <w:t>E-ma</w:t>
      </w:r>
      <w:r w:rsidRPr="00F01104">
        <w:rPr>
          <w:rFonts w:ascii="Times New Roman" w:hAnsi="Times New Roman" w:hint="eastAsia"/>
          <w:color w:val="000000"/>
          <w:szCs w:val="21"/>
          <w:u w:val="single"/>
        </w:rPr>
        <w:t xml:space="preserve">il: </w:t>
      </w:r>
      <w:r w:rsidRPr="00F01104">
        <w:rPr>
          <w:rFonts w:ascii="Times New Roman" w:hAnsi="Times New Roman"/>
          <w:color w:val="000000"/>
          <w:szCs w:val="21"/>
          <w:u w:val="single"/>
        </w:rPr>
        <w:tab/>
      </w:r>
      <w:r w:rsidRPr="00F01104">
        <w:rPr>
          <w:rFonts w:ascii="Times New Roman" w:hAnsi="Times New Roman" w:hint="eastAsia"/>
          <w:color w:val="000000"/>
          <w:szCs w:val="21"/>
          <w:u w:val="single"/>
        </w:rPr>
        <w:t xml:space="preserve">                                                </w:t>
      </w:r>
    </w:p>
    <w:p w14:paraId="4E5AE3C8" w14:textId="77777777" w:rsidR="00DD62E1" w:rsidRPr="00F01104" w:rsidRDefault="00DD62E1" w:rsidP="00DD62E1">
      <w:pPr>
        <w:tabs>
          <w:tab w:val="left" w:pos="426"/>
        </w:tabs>
        <w:spacing w:line="260" w:lineRule="exact"/>
        <w:ind w:right="-1"/>
        <w:jc w:val="left"/>
        <w:rPr>
          <w:rFonts w:ascii="Times New Roman" w:hAnsi="Times New Roman"/>
        </w:rPr>
      </w:pPr>
      <w:r w:rsidRPr="00F01104">
        <w:rPr>
          <w:rFonts w:ascii="Times New Roman" w:hAnsi="Times New Roman"/>
        </w:rPr>
        <w:t xml:space="preserve">*Any personal information collected here is used strictly and solely for the purpose of administrating the program, and it will not be </w:t>
      </w:r>
      <w:r w:rsidRPr="00F01104">
        <w:rPr>
          <w:rStyle w:val="st1"/>
          <w:rFonts w:ascii="Times New Roman" w:hAnsi="Times New Roman"/>
        </w:rPr>
        <w:t>disclosed for other purposes.</w:t>
      </w:r>
    </w:p>
    <w:sectPr w:rsidR="00DD62E1" w:rsidRPr="00F01104"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8186" w14:textId="77777777" w:rsidR="001A7266" w:rsidRDefault="001A7266" w:rsidP="00214378">
      <w:r>
        <w:separator/>
      </w:r>
    </w:p>
  </w:endnote>
  <w:endnote w:type="continuationSeparator" w:id="0">
    <w:p w14:paraId="38704944" w14:textId="77777777" w:rsidR="001A7266" w:rsidRDefault="001A7266" w:rsidP="00214378">
      <w:r>
        <w:continuationSeparator/>
      </w:r>
    </w:p>
  </w:endnote>
  <w:endnote w:type="continuationNotice" w:id="1">
    <w:p w14:paraId="0810DB71" w14:textId="77777777" w:rsidR="001A7266" w:rsidRDefault="001A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C07A" w14:textId="77777777" w:rsidR="001A7266" w:rsidRDefault="001A7266" w:rsidP="00214378">
      <w:r>
        <w:separator/>
      </w:r>
    </w:p>
  </w:footnote>
  <w:footnote w:type="continuationSeparator" w:id="0">
    <w:p w14:paraId="29026089" w14:textId="77777777" w:rsidR="001A7266" w:rsidRDefault="001A7266" w:rsidP="00214378">
      <w:r>
        <w:continuationSeparator/>
      </w:r>
    </w:p>
  </w:footnote>
  <w:footnote w:type="continuationNotice" w:id="1">
    <w:p w14:paraId="79DBA3B8" w14:textId="77777777" w:rsidR="001A7266" w:rsidRDefault="001A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77777777"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Division of </w:t>
    </w:r>
    <w:r>
      <w:rPr>
        <w:rFonts w:ascii="Times New Roman" w:hAnsi="Times New Roman"/>
        <w:b/>
        <w:w w:val="90"/>
        <w:sz w:val="22"/>
      </w:rPr>
      <w:t>Global Campus Initiatives</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C0CC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10304B0"/>
    <w:multiLevelType w:val="hybridMultilevel"/>
    <w:tmpl w:val="C0504F42"/>
    <w:lvl w:ilvl="0" w:tplc="F0D006BE">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575157"/>
    <w:multiLevelType w:val="hybridMultilevel"/>
    <w:tmpl w:val="9E942464"/>
    <w:lvl w:ilvl="0" w:tplc="861C781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D74C7"/>
    <w:multiLevelType w:val="hybridMultilevel"/>
    <w:tmpl w:val="39CA494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6"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E2B65"/>
    <w:multiLevelType w:val="hybridMultilevel"/>
    <w:tmpl w:val="192642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60FA4"/>
    <w:multiLevelType w:val="hybridMultilevel"/>
    <w:tmpl w:val="4DD075DE"/>
    <w:lvl w:ilvl="0" w:tplc="3D52C01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E0B459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33939654">
    <w:abstractNumId w:val="12"/>
  </w:num>
  <w:num w:numId="2" w16cid:durableId="1730498822">
    <w:abstractNumId w:val="11"/>
  </w:num>
  <w:num w:numId="3" w16cid:durableId="749304977">
    <w:abstractNumId w:val="2"/>
  </w:num>
  <w:num w:numId="4" w16cid:durableId="76364059">
    <w:abstractNumId w:val="6"/>
  </w:num>
  <w:num w:numId="5" w16cid:durableId="1462848006">
    <w:abstractNumId w:val="10"/>
  </w:num>
  <w:num w:numId="6" w16cid:durableId="1807502276">
    <w:abstractNumId w:val="0"/>
  </w:num>
  <w:num w:numId="7" w16cid:durableId="1846631783">
    <w:abstractNumId w:val="7"/>
  </w:num>
  <w:num w:numId="8" w16cid:durableId="597951783">
    <w:abstractNumId w:val="4"/>
  </w:num>
  <w:num w:numId="9" w16cid:durableId="1704865952">
    <w:abstractNumId w:val="8"/>
  </w:num>
  <w:num w:numId="10" w16cid:durableId="1311858874">
    <w:abstractNumId w:val="9"/>
  </w:num>
  <w:num w:numId="11" w16cid:durableId="1145973281">
    <w:abstractNumId w:val="1"/>
  </w:num>
  <w:num w:numId="12" w16cid:durableId="1298799914">
    <w:abstractNumId w:val="5"/>
  </w:num>
  <w:num w:numId="13" w16cid:durableId="1459034728">
    <w:abstractNumId w:val="13"/>
  </w:num>
  <w:num w:numId="14" w16cid:durableId="179787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7E48"/>
    <w:rsid w:val="00042E10"/>
    <w:rsid w:val="000600EF"/>
    <w:rsid w:val="000D7EB2"/>
    <w:rsid w:val="00100860"/>
    <w:rsid w:val="0012144E"/>
    <w:rsid w:val="00187497"/>
    <w:rsid w:val="001A7266"/>
    <w:rsid w:val="001B0CC0"/>
    <w:rsid w:val="001D0DEB"/>
    <w:rsid w:val="001E36AE"/>
    <w:rsid w:val="001E4EFC"/>
    <w:rsid w:val="00214378"/>
    <w:rsid w:val="00250283"/>
    <w:rsid w:val="00253447"/>
    <w:rsid w:val="002C0B90"/>
    <w:rsid w:val="002D1F08"/>
    <w:rsid w:val="002E3A32"/>
    <w:rsid w:val="00382E69"/>
    <w:rsid w:val="003D142F"/>
    <w:rsid w:val="003E6E9C"/>
    <w:rsid w:val="00467595"/>
    <w:rsid w:val="0047570F"/>
    <w:rsid w:val="004A5725"/>
    <w:rsid w:val="005158C5"/>
    <w:rsid w:val="0052593A"/>
    <w:rsid w:val="005441E6"/>
    <w:rsid w:val="005637D9"/>
    <w:rsid w:val="005A380A"/>
    <w:rsid w:val="005C03A6"/>
    <w:rsid w:val="006459DE"/>
    <w:rsid w:val="0067233C"/>
    <w:rsid w:val="00687FAB"/>
    <w:rsid w:val="006B6AFB"/>
    <w:rsid w:val="006E1099"/>
    <w:rsid w:val="0077182E"/>
    <w:rsid w:val="00780B47"/>
    <w:rsid w:val="0078650E"/>
    <w:rsid w:val="00792EFB"/>
    <w:rsid w:val="007B1DC9"/>
    <w:rsid w:val="007D53F0"/>
    <w:rsid w:val="007E1A92"/>
    <w:rsid w:val="007F129B"/>
    <w:rsid w:val="008124D4"/>
    <w:rsid w:val="008525CD"/>
    <w:rsid w:val="008D1B36"/>
    <w:rsid w:val="00907573"/>
    <w:rsid w:val="009876A2"/>
    <w:rsid w:val="009B65EE"/>
    <w:rsid w:val="009B7BDD"/>
    <w:rsid w:val="009E37D8"/>
    <w:rsid w:val="00A06DD6"/>
    <w:rsid w:val="00A16933"/>
    <w:rsid w:val="00A54858"/>
    <w:rsid w:val="00A86BEF"/>
    <w:rsid w:val="00AD24BF"/>
    <w:rsid w:val="00AF2092"/>
    <w:rsid w:val="00B60C05"/>
    <w:rsid w:val="00B94FA3"/>
    <w:rsid w:val="00BB0146"/>
    <w:rsid w:val="00BB6058"/>
    <w:rsid w:val="00BC2CCE"/>
    <w:rsid w:val="00BC6ACE"/>
    <w:rsid w:val="00C243CA"/>
    <w:rsid w:val="00C46323"/>
    <w:rsid w:val="00C7553B"/>
    <w:rsid w:val="00C96D6B"/>
    <w:rsid w:val="00CA79DC"/>
    <w:rsid w:val="00CB17A0"/>
    <w:rsid w:val="00CD270D"/>
    <w:rsid w:val="00CD50B7"/>
    <w:rsid w:val="00D5766B"/>
    <w:rsid w:val="00D61606"/>
    <w:rsid w:val="00D65073"/>
    <w:rsid w:val="00DD62E1"/>
    <w:rsid w:val="00DF6E11"/>
    <w:rsid w:val="00E2055C"/>
    <w:rsid w:val="00E661C6"/>
    <w:rsid w:val="00EB4F0F"/>
    <w:rsid w:val="00ED153F"/>
    <w:rsid w:val="00F01104"/>
    <w:rsid w:val="00F17565"/>
    <w:rsid w:val="00F4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unhideWhenUsed/>
    <w:rsid w:val="00D65073"/>
    <w:pPr>
      <w:jc w:val="left"/>
    </w:pPr>
  </w:style>
  <w:style w:type="character" w:customStyle="1" w:styleId="aa">
    <w:name w:val="コメント文字列 (文字)"/>
    <w:basedOn w:val="a0"/>
    <w:link w:val="a9"/>
    <w:uiPriority w:val="99"/>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 w:type="paragraph" w:styleId="af1">
    <w:name w:val="Closing"/>
    <w:basedOn w:val="a"/>
    <w:link w:val="af2"/>
    <w:rsid w:val="007B1DC9"/>
    <w:pPr>
      <w:jc w:val="right"/>
    </w:pPr>
  </w:style>
  <w:style w:type="character" w:customStyle="1" w:styleId="af2">
    <w:name w:val="結語 (文字)"/>
    <w:basedOn w:val="a0"/>
    <w:link w:val="af1"/>
    <w:rsid w:val="007B1DC9"/>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5C680B"/>
    <w:rsid w:val="00604A20"/>
    <w:rsid w:val="006D6CF0"/>
    <w:rsid w:val="00791952"/>
    <w:rsid w:val="00A15EB7"/>
    <w:rsid w:val="00A60EC6"/>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1512</Words>
  <Characters>8620</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