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421D" w14:textId="77777777" w:rsidR="00253CBC" w:rsidRPr="00571B38" w:rsidRDefault="00253CBC">
      <w:pPr>
        <w:autoSpaceDE w:val="0"/>
        <w:autoSpaceDN w:val="0"/>
      </w:pPr>
      <w:r w:rsidRPr="00571B38">
        <w:rPr>
          <w:rFonts w:hint="eastAsia"/>
        </w:rPr>
        <w:t>別表</w:t>
      </w:r>
      <w:r w:rsidRPr="00571B38">
        <w:t>1</w:t>
      </w:r>
      <w:r w:rsidR="00561DDA">
        <w:rPr>
          <w:rFonts w:hint="eastAsia"/>
        </w:rPr>
        <w:t>（第</w:t>
      </w:r>
      <w:r w:rsidR="00561DDA">
        <w:rPr>
          <w:rFonts w:hint="eastAsia"/>
        </w:rPr>
        <w:t>3</w:t>
      </w:r>
      <w:r w:rsidR="00561DDA">
        <w:rPr>
          <w:rFonts w:hint="eastAsia"/>
        </w:rPr>
        <w:t>条</w:t>
      </w:r>
      <w:r w:rsidRPr="00571B38"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9"/>
        <w:gridCol w:w="1951"/>
        <w:gridCol w:w="2979"/>
        <w:gridCol w:w="570"/>
      </w:tblGrid>
      <w:tr w:rsidR="007A665E" w:rsidRPr="007A665E" w14:paraId="0DB6C128" w14:textId="77777777" w:rsidTr="004036CA">
        <w:tc>
          <w:tcPr>
            <w:tcW w:w="4179" w:type="dxa"/>
            <w:hideMark/>
          </w:tcPr>
          <w:p w14:paraId="4F88FFB7" w14:textId="77777777" w:rsidR="007A665E" w:rsidRPr="007A665E" w:rsidRDefault="007A665E" w:rsidP="00A004E1">
            <w:pPr>
              <w:widowControl/>
              <w:topLinePunct w:val="0"/>
              <w:adjustRightInd/>
              <w:spacing w:before="25" w:after="25" w:line="240" w:lineRule="auto"/>
              <w:jc w:val="center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部局名等</w:t>
            </w:r>
          </w:p>
        </w:tc>
        <w:tc>
          <w:tcPr>
            <w:tcW w:w="1951" w:type="dxa"/>
            <w:hideMark/>
          </w:tcPr>
          <w:p w14:paraId="55C6FDA0" w14:textId="77777777" w:rsidR="007A665E" w:rsidRPr="007A665E" w:rsidRDefault="007A665E" w:rsidP="00A004E1">
            <w:pPr>
              <w:widowControl/>
              <w:topLinePunct w:val="0"/>
              <w:adjustRightInd/>
              <w:spacing w:before="25" w:after="25" w:line="240" w:lineRule="auto"/>
              <w:jc w:val="center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部局等総括文書管理者</w:t>
            </w:r>
          </w:p>
        </w:tc>
        <w:tc>
          <w:tcPr>
            <w:tcW w:w="2979" w:type="dxa"/>
            <w:hideMark/>
          </w:tcPr>
          <w:p w14:paraId="4DFCBD6A" w14:textId="77777777" w:rsidR="007A665E" w:rsidRPr="007A665E" w:rsidRDefault="007A665E" w:rsidP="00A004E1">
            <w:pPr>
              <w:widowControl/>
              <w:topLinePunct w:val="0"/>
              <w:adjustRightInd/>
              <w:spacing w:before="25" w:after="25" w:line="240" w:lineRule="auto"/>
              <w:jc w:val="center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文書管理者</w:t>
            </w:r>
          </w:p>
        </w:tc>
        <w:tc>
          <w:tcPr>
            <w:tcW w:w="570" w:type="dxa"/>
            <w:hideMark/>
          </w:tcPr>
          <w:p w14:paraId="73FB60A0" w14:textId="77777777" w:rsidR="007A665E" w:rsidRPr="007A665E" w:rsidRDefault="007A665E" w:rsidP="00A004E1">
            <w:pPr>
              <w:widowControl/>
              <w:topLinePunct w:val="0"/>
              <w:adjustRightInd/>
              <w:spacing w:before="25" w:after="25" w:line="240" w:lineRule="auto"/>
              <w:jc w:val="center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871D2A" w:rsidRPr="007A665E" w14:paraId="117ACB94" w14:textId="77777777" w:rsidTr="004036CA">
        <w:tc>
          <w:tcPr>
            <w:tcW w:w="4179" w:type="dxa"/>
            <w:vMerge w:val="restart"/>
            <w:hideMark/>
          </w:tcPr>
          <w:p w14:paraId="371CC5B7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本部</w:t>
            </w:r>
          </w:p>
        </w:tc>
        <w:tc>
          <w:tcPr>
            <w:tcW w:w="1951" w:type="dxa"/>
            <w:vMerge w:val="restart"/>
            <w:hideMark/>
          </w:tcPr>
          <w:p w14:paraId="65D9E16F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教育・学生支援部長</w:t>
            </w:r>
          </w:p>
        </w:tc>
        <w:tc>
          <w:tcPr>
            <w:tcW w:w="2979" w:type="dxa"/>
            <w:hideMark/>
          </w:tcPr>
          <w:p w14:paraId="72AA4500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学務課長</w:t>
            </w:r>
          </w:p>
        </w:tc>
        <w:tc>
          <w:tcPr>
            <w:tcW w:w="570" w:type="dxa"/>
            <w:hideMark/>
          </w:tcPr>
          <w:p w14:paraId="0925FD80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1D2A" w:rsidRPr="007A665E" w14:paraId="6C378DB3" w14:textId="77777777" w:rsidTr="004036CA">
        <w:tc>
          <w:tcPr>
            <w:tcW w:w="4179" w:type="dxa"/>
            <w:vMerge/>
            <w:hideMark/>
          </w:tcPr>
          <w:p w14:paraId="2EE0A975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7BD1CC49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A97041B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学生支援課長</w:t>
            </w:r>
          </w:p>
        </w:tc>
        <w:tc>
          <w:tcPr>
            <w:tcW w:w="570" w:type="dxa"/>
            <w:hideMark/>
          </w:tcPr>
          <w:p w14:paraId="4E8555C0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1D2A" w:rsidRPr="007A665E" w14:paraId="0E02F1A2" w14:textId="77777777" w:rsidTr="004036CA">
        <w:tc>
          <w:tcPr>
            <w:tcW w:w="4179" w:type="dxa"/>
            <w:vMerge/>
            <w:hideMark/>
          </w:tcPr>
          <w:p w14:paraId="2A43FBE6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0D236160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215B69E8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奨学厚生課長</w:t>
            </w:r>
          </w:p>
        </w:tc>
        <w:tc>
          <w:tcPr>
            <w:tcW w:w="570" w:type="dxa"/>
            <w:hideMark/>
          </w:tcPr>
          <w:p w14:paraId="4AFAAE71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1D2A" w:rsidRPr="007A665E" w14:paraId="1D97FB97" w14:textId="77777777" w:rsidTr="004036CA">
        <w:tc>
          <w:tcPr>
            <w:tcW w:w="4179" w:type="dxa"/>
            <w:vMerge/>
            <w:hideMark/>
          </w:tcPr>
          <w:p w14:paraId="21FC7965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6DC9CB3D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7186E229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学生相談支援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hideMark/>
          </w:tcPr>
          <w:p w14:paraId="5E9F3A99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71D2A" w:rsidRPr="007A665E" w14:paraId="702ABB53" w14:textId="77777777" w:rsidTr="004036CA">
        <w:tc>
          <w:tcPr>
            <w:tcW w:w="4179" w:type="dxa"/>
            <w:vMerge/>
            <w:hideMark/>
          </w:tcPr>
          <w:p w14:paraId="6A9B9AEE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6E939CD0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2FF3B72C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入試課長</w:t>
            </w:r>
          </w:p>
        </w:tc>
        <w:tc>
          <w:tcPr>
            <w:tcW w:w="570" w:type="dxa"/>
            <w:hideMark/>
          </w:tcPr>
          <w:p w14:paraId="33C6E422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1D2A" w:rsidRPr="007A665E" w14:paraId="10B173B7" w14:textId="77777777" w:rsidTr="004036CA">
        <w:tc>
          <w:tcPr>
            <w:tcW w:w="4179" w:type="dxa"/>
            <w:vMerge/>
          </w:tcPr>
          <w:p w14:paraId="345D3401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76A0DF7B" w14:textId="77777777" w:rsidR="00871D2A" w:rsidRPr="007A665E" w:rsidRDefault="00871D2A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14AA58B7" w14:textId="43C8E337" w:rsidR="00871D2A" w:rsidRPr="007A665E" w:rsidRDefault="00A930E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A930EA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国際教育推進課長</w:t>
            </w:r>
          </w:p>
        </w:tc>
        <w:tc>
          <w:tcPr>
            <w:tcW w:w="570" w:type="dxa"/>
          </w:tcPr>
          <w:p w14:paraId="661A0EAA" w14:textId="77777777" w:rsidR="00871D2A" w:rsidRPr="007A665E" w:rsidRDefault="00871D2A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A665E" w:rsidRPr="007A665E" w14:paraId="6B84D450" w14:textId="77777777" w:rsidTr="004036CA">
        <w:tc>
          <w:tcPr>
            <w:tcW w:w="4179" w:type="dxa"/>
            <w:vMerge/>
            <w:hideMark/>
          </w:tcPr>
          <w:p w14:paraId="02B0F2CD" w14:textId="77777777" w:rsidR="007A665E" w:rsidRPr="007A665E" w:rsidRDefault="007A665E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hideMark/>
          </w:tcPr>
          <w:p w14:paraId="595F423E" w14:textId="77777777" w:rsidR="007A665E" w:rsidRPr="007A665E" w:rsidRDefault="007A665E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研究推進部長 </w:t>
            </w:r>
          </w:p>
        </w:tc>
        <w:tc>
          <w:tcPr>
            <w:tcW w:w="2979" w:type="dxa"/>
            <w:hideMark/>
          </w:tcPr>
          <w:p w14:paraId="367D1EF7" w14:textId="77777777" w:rsidR="007A665E" w:rsidRPr="007A665E" w:rsidRDefault="00535CAE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学術振興</w:t>
            </w:r>
            <w:r w:rsidR="00EA496A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企画</w:t>
            </w:r>
            <w:r w:rsidR="007A665E"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hideMark/>
          </w:tcPr>
          <w:p w14:paraId="7919BD6C" w14:textId="77777777" w:rsidR="007A665E" w:rsidRPr="007A665E" w:rsidRDefault="007A665E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A665E" w:rsidRPr="007A665E" w14:paraId="77BE850A" w14:textId="77777777" w:rsidTr="004036CA">
        <w:tc>
          <w:tcPr>
            <w:tcW w:w="4179" w:type="dxa"/>
            <w:vMerge/>
            <w:hideMark/>
          </w:tcPr>
          <w:p w14:paraId="61D1F978" w14:textId="77777777" w:rsidR="007A665E" w:rsidRPr="007A665E" w:rsidRDefault="007A665E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4F5C6CE6" w14:textId="77777777" w:rsidR="007A665E" w:rsidRPr="007A665E" w:rsidRDefault="007A665E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27CA9A82" w14:textId="77777777" w:rsidR="007A665E" w:rsidRPr="007A665E" w:rsidRDefault="006A58D3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研究資金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戦略</w:t>
            </w:r>
            <w:r w:rsidR="007A665E"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 </w:t>
            </w:r>
          </w:p>
        </w:tc>
        <w:tc>
          <w:tcPr>
            <w:tcW w:w="570" w:type="dxa"/>
            <w:hideMark/>
          </w:tcPr>
          <w:p w14:paraId="229636BC" w14:textId="77777777" w:rsidR="007A665E" w:rsidRPr="007A665E" w:rsidRDefault="007A665E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C7183" w:rsidRPr="007A665E" w14:paraId="51B9372D" w14:textId="77777777" w:rsidTr="004036CA">
        <w:tc>
          <w:tcPr>
            <w:tcW w:w="4179" w:type="dxa"/>
            <w:vMerge/>
          </w:tcPr>
          <w:p w14:paraId="6302BA0E" w14:textId="77777777" w:rsidR="006C7183" w:rsidRPr="007A665E" w:rsidRDefault="006C7183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7AA89ACD" w14:textId="77777777" w:rsidR="006C7183" w:rsidRPr="007A665E" w:rsidRDefault="006C7183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3147A402" w14:textId="77777777" w:rsidR="006C7183" w:rsidRPr="007A665E" w:rsidRDefault="006C7183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6C7183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研究倫理推進課長</w:t>
            </w:r>
          </w:p>
        </w:tc>
        <w:tc>
          <w:tcPr>
            <w:tcW w:w="570" w:type="dxa"/>
          </w:tcPr>
          <w:p w14:paraId="246BAC2E" w14:textId="77777777" w:rsidR="006C7183" w:rsidRPr="007A665E" w:rsidRDefault="006C7183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475D1161" w14:textId="77777777" w:rsidTr="004036CA">
        <w:tc>
          <w:tcPr>
            <w:tcW w:w="4179" w:type="dxa"/>
            <w:vMerge/>
          </w:tcPr>
          <w:p w14:paraId="1C455070" w14:textId="77777777" w:rsidR="00CD0BBF" w:rsidRPr="007A665E" w:rsidRDefault="00CD0BBF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2A2B9B4D" w14:textId="77777777" w:rsidR="00CD0BBF" w:rsidRPr="007A665E" w:rsidRDefault="00CD0BBF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65F19ECE" w14:textId="1B0E9E96" w:rsidR="00CD0BBF" w:rsidRPr="006C7183" w:rsidRDefault="00CD0BBF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CD0BBF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国際研究推進課長</w:t>
            </w:r>
          </w:p>
        </w:tc>
        <w:tc>
          <w:tcPr>
            <w:tcW w:w="570" w:type="dxa"/>
          </w:tcPr>
          <w:p w14:paraId="016629C5" w14:textId="77777777" w:rsidR="00CD0BBF" w:rsidRPr="007A665E" w:rsidRDefault="00CD0BBF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A665E" w:rsidRPr="007A665E" w14:paraId="6BB2F2E6" w14:textId="77777777" w:rsidTr="004036CA">
        <w:tc>
          <w:tcPr>
            <w:tcW w:w="4179" w:type="dxa"/>
            <w:vMerge/>
            <w:hideMark/>
          </w:tcPr>
          <w:p w14:paraId="4986AAB7" w14:textId="77777777" w:rsidR="007A665E" w:rsidRPr="007A665E" w:rsidRDefault="007A665E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4E500180" w14:textId="77777777" w:rsidR="007A665E" w:rsidRPr="007A665E" w:rsidRDefault="007A665E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6E566F3A" w14:textId="77777777" w:rsidR="007A665E" w:rsidRPr="007A665E" w:rsidRDefault="007A665E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博物館事業課長</w:t>
            </w:r>
          </w:p>
        </w:tc>
        <w:tc>
          <w:tcPr>
            <w:tcW w:w="570" w:type="dxa"/>
            <w:hideMark/>
          </w:tcPr>
          <w:p w14:paraId="04F5FB36" w14:textId="77777777" w:rsidR="007A665E" w:rsidRPr="007A665E" w:rsidRDefault="007A665E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35CAE" w:rsidRPr="007A665E" w14:paraId="7646A69C" w14:textId="77777777" w:rsidTr="004036CA">
        <w:tc>
          <w:tcPr>
            <w:tcW w:w="4179" w:type="dxa"/>
            <w:vMerge/>
          </w:tcPr>
          <w:p w14:paraId="4B1D48CE" w14:textId="77777777" w:rsidR="00535CAE" w:rsidRPr="007A665E" w:rsidRDefault="00535CAE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</w:tcPr>
          <w:p w14:paraId="3D7EEC5D" w14:textId="77777777" w:rsidR="00535CAE" w:rsidRPr="007A665E" w:rsidRDefault="00535CAE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産学協創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部長</w:t>
            </w:r>
          </w:p>
        </w:tc>
        <w:tc>
          <w:tcPr>
            <w:tcW w:w="2979" w:type="dxa"/>
          </w:tcPr>
          <w:p w14:paraId="493E8A58" w14:textId="77777777" w:rsidR="00535CAE" w:rsidRPr="007A665E" w:rsidRDefault="00535CAE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協創課長</w:t>
            </w:r>
          </w:p>
        </w:tc>
        <w:tc>
          <w:tcPr>
            <w:tcW w:w="570" w:type="dxa"/>
          </w:tcPr>
          <w:p w14:paraId="7F4E34A5" w14:textId="77777777" w:rsidR="00535CAE" w:rsidRPr="007A665E" w:rsidRDefault="00535CAE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535CAE" w:rsidRPr="007A665E" w14:paraId="137561E4" w14:textId="77777777" w:rsidTr="004036CA">
        <w:tc>
          <w:tcPr>
            <w:tcW w:w="4179" w:type="dxa"/>
            <w:vMerge/>
          </w:tcPr>
          <w:p w14:paraId="0F729481" w14:textId="77777777" w:rsidR="00535CAE" w:rsidRPr="007A665E" w:rsidRDefault="00535CAE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39B7C6A5" w14:textId="77777777" w:rsidR="00535CAE" w:rsidRPr="007A665E" w:rsidRDefault="00535CAE" w:rsidP="00A004E1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5A4C811B" w14:textId="77777777" w:rsidR="00535CAE" w:rsidRPr="007A665E" w:rsidRDefault="00535CAE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協創企画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</w:tcPr>
          <w:p w14:paraId="4401C87E" w14:textId="77777777" w:rsidR="00535CAE" w:rsidRPr="007A665E" w:rsidRDefault="00535CAE" w:rsidP="00A004E1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E7103" w:rsidRPr="007A665E" w14:paraId="26B67682" w14:textId="77777777" w:rsidTr="004036CA">
        <w:trPr>
          <w:trHeight w:val="175"/>
        </w:trPr>
        <w:tc>
          <w:tcPr>
            <w:tcW w:w="4179" w:type="dxa"/>
            <w:vMerge/>
            <w:hideMark/>
          </w:tcPr>
          <w:p w14:paraId="193932AF" w14:textId="77777777" w:rsidR="00BE7103" w:rsidRPr="007A665E" w:rsidRDefault="00BE7103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hideMark/>
          </w:tcPr>
          <w:p w14:paraId="425A28A9" w14:textId="77777777" w:rsidR="00BE7103" w:rsidRPr="00BE7103" w:rsidRDefault="00BE7103" w:rsidP="00BE7103">
            <w:pPr>
              <w:widowControl/>
              <w:adjustRightInd/>
              <w:spacing w:line="240" w:lineRule="auto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BE710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社会連携部長</w:t>
            </w:r>
          </w:p>
        </w:tc>
        <w:tc>
          <w:tcPr>
            <w:tcW w:w="2979" w:type="dxa"/>
            <w:hideMark/>
          </w:tcPr>
          <w:p w14:paraId="17D6A101" w14:textId="2E4C9AB6" w:rsidR="00BE7103" w:rsidRPr="00BE7103" w:rsidRDefault="00BE7103" w:rsidP="00BE7103">
            <w:pPr>
              <w:adjustRightInd/>
              <w:spacing w:line="240" w:lineRule="auto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BE710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社会連携</w:t>
            </w:r>
            <w:r w:rsidR="00707A54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企画</w:t>
            </w:r>
            <w:r w:rsidRPr="00BE710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hideMark/>
          </w:tcPr>
          <w:p w14:paraId="1FEB7364" w14:textId="77777777" w:rsidR="00BE7103" w:rsidRPr="00BE7103" w:rsidRDefault="00BE7103" w:rsidP="00BE7103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07A54" w:rsidRPr="007A665E" w14:paraId="1FF22E18" w14:textId="77777777" w:rsidTr="004036CA">
        <w:tc>
          <w:tcPr>
            <w:tcW w:w="4179" w:type="dxa"/>
            <w:vMerge/>
            <w:hideMark/>
          </w:tcPr>
          <w:p w14:paraId="40ED0F06" w14:textId="77777777" w:rsidR="00707A54" w:rsidRPr="007A665E" w:rsidRDefault="00707A54" w:rsidP="00707A54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6166430D" w14:textId="77777777" w:rsidR="00707A54" w:rsidRPr="00BE7103" w:rsidRDefault="00707A54" w:rsidP="00707A54">
            <w:pPr>
              <w:widowControl/>
              <w:adjustRightInd/>
              <w:spacing w:line="240" w:lineRule="auto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2B273CD0" w14:textId="0E67C2D3" w:rsidR="00707A54" w:rsidRPr="00BE7103" w:rsidRDefault="00707A54" w:rsidP="00707A54">
            <w:pPr>
              <w:adjustRightInd/>
              <w:spacing w:line="240" w:lineRule="auto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BE7103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社会連携推進課長</w:t>
            </w:r>
          </w:p>
        </w:tc>
        <w:tc>
          <w:tcPr>
            <w:tcW w:w="570" w:type="dxa"/>
            <w:hideMark/>
          </w:tcPr>
          <w:p w14:paraId="1B54D167" w14:textId="77777777" w:rsidR="00707A54" w:rsidRPr="00BE7103" w:rsidRDefault="00707A54" w:rsidP="00707A54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707A54" w:rsidRPr="007A665E" w14:paraId="1FC22B4E" w14:textId="77777777" w:rsidTr="004036CA">
        <w:trPr>
          <w:trHeight w:val="239"/>
        </w:trPr>
        <w:tc>
          <w:tcPr>
            <w:tcW w:w="4179" w:type="dxa"/>
            <w:vMerge/>
            <w:hideMark/>
          </w:tcPr>
          <w:p w14:paraId="28DF01BF" w14:textId="77777777" w:rsidR="00707A54" w:rsidRPr="007A665E" w:rsidRDefault="00707A54" w:rsidP="00707A54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0E52CA9D" w14:textId="77777777" w:rsidR="00707A54" w:rsidRPr="00BE7103" w:rsidRDefault="00707A54" w:rsidP="00707A54">
            <w:pPr>
              <w:widowControl/>
              <w:adjustRightInd/>
              <w:spacing w:line="240" w:lineRule="auto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1933B4CA" w14:textId="027F463A" w:rsidR="00707A54" w:rsidRPr="00BE7103" w:rsidRDefault="00CD0BBF" w:rsidP="00707A54">
            <w:pPr>
              <w:adjustRightInd/>
              <w:spacing w:line="240" w:lineRule="auto"/>
              <w:rPr>
                <w:rFonts w:ascii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CD0BBF">
              <w:rPr>
                <w:rFonts w:ascii="ＭＳ 明朝" w:hAnsi="ＭＳ 明朝" w:cs="Courier New" w:hint="eastAsia"/>
                <w:color w:val="000000"/>
                <w:kern w:val="0"/>
                <w:sz w:val="18"/>
                <w:szCs w:val="18"/>
              </w:rPr>
              <w:t>渉外課長</w:t>
            </w:r>
          </w:p>
        </w:tc>
        <w:tc>
          <w:tcPr>
            <w:tcW w:w="570" w:type="dxa"/>
            <w:hideMark/>
          </w:tcPr>
          <w:p w14:paraId="6FAB755C" w14:textId="77777777" w:rsidR="00707A54" w:rsidRPr="00BE7103" w:rsidRDefault="00707A54" w:rsidP="00707A54">
            <w:pPr>
              <w:widowControl/>
              <w:topLinePunct w:val="0"/>
              <w:adjustRightInd/>
              <w:spacing w:line="240" w:lineRule="auto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6A58D3" w:rsidRPr="007A665E" w14:paraId="1B73037B" w14:textId="77777777" w:rsidTr="004036CA">
        <w:tc>
          <w:tcPr>
            <w:tcW w:w="4179" w:type="dxa"/>
            <w:vMerge/>
            <w:hideMark/>
          </w:tcPr>
          <w:p w14:paraId="770423ED" w14:textId="77777777" w:rsidR="006A58D3" w:rsidRPr="007A665E" w:rsidRDefault="006A58D3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hideMark/>
          </w:tcPr>
          <w:p w14:paraId="74E33E12" w14:textId="77777777" w:rsidR="006A58D3" w:rsidRPr="007A665E" w:rsidRDefault="006A58D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産学連携</w:t>
            </w:r>
            <w:r w:rsidR="00535CAE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法務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部長</w:t>
            </w:r>
          </w:p>
        </w:tc>
        <w:tc>
          <w:tcPr>
            <w:tcW w:w="2979" w:type="dxa"/>
            <w:hideMark/>
          </w:tcPr>
          <w:p w14:paraId="4CD125DC" w14:textId="77777777" w:rsidR="006A58D3" w:rsidRPr="007A665E" w:rsidRDefault="006A58D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産学連携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推進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hideMark/>
          </w:tcPr>
          <w:p w14:paraId="0EA6435D" w14:textId="77777777" w:rsidR="006A58D3" w:rsidRPr="007A665E" w:rsidRDefault="006A58D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71D2A" w:rsidRPr="007A665E" w14:paraId="1C42FE87" w14:textId="77777777" w:rsidTr="004036CA">
        <w:tc>
          <w:tcPr>
            <w:tcW w:w="4179" w:type="dxa"/>
            <w:vMerge/>
          </w:tcPr>
          <w:p w14:paraId="26593E1B" w14:textId="77777777" w:rsidR="00871D2A" w:rsidRPr="007A665E" w:rsidRDefault="00871D2A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48B06308" w14:textId="77777777" w:rsidR="00871D2A" w:rsidRPr="007A665E" w:rsidRDefault="00871D2A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31D3FFDA" w14:textId="77777777" w:rsidR="00871D2A" w:rsidRPr="007A665E" w:rsidRDefault="00871D2A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871D2A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産学連携法務課長</w:t>
            </w:r>
          </w:p>
        </w:tc>
        <w:tc>
          <w:tcPr>
            <w:tcW w:w="570" w:type="dxa"/>
          </w:tcPr>
          <w:p w14:paraId="2D0B0EC9" w14:textId="77777777" w:rsidR="00871D2A" w:rsidRPr="007A665E" w:rsidRDefault="00871D2A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6A58D3" w:rsidRPr="007A665E" w14:paraId="14CD6412" w14:textId="77777777" w:rsidTr="004036CA">
        <w:tc>
          <w:tcPr>
            <w:tcW w:w="4179" w:type="dxa"/>
            <w:vMerge/>
          </w:tcPr>
          <w:p w14:paraId="512B3BC9" w14:textId="77777777" w:rsidR="006A58D3" w:rsidRPr="007A665E" w:rsidRDefault="006A58D3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02A17773" w14:textId="77777777" w:rsidR="006A58D3" w:rsidRPr="007A665E" w:rsidRDefault="006A58D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077019B3" w14:textId="77777777" w:rsidR="006A58D3" w:rsidRPr="007A665E" w:rsidRDefault="00871D2A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出資事業</w:t>
            </w:r>
            <w:r w:rsidR="006A58D3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支援課長</w:t>
            </w:r>
          </w:p>
        </w:tc>
        <w:tc>
          <w:tcPr>
            <w:tcW w:w="570" w:type="dxa"/>
          </w:tcPr>
          <w:p w14:paraId="72968DDE" w14:textId="77777777" w:rsidR="006A58D3" w:rsidRPr="007A665E" w:rsidRDefault="006A58D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BE7103" w:rsidRPr="007A665E" w14:paraId="5DDF6640" w14:textId="77777777" w:rsidTr="004036CA">
        <w:tc>
          <w:tcPr>
            <w:tcW w:w="4179" w:type="dxa"/>
            <w:vMerge/>
            <w:hideMark/>
          </w:tcPr>
          <w:p w14:paraId="2684B66C" w14:textId="77777777" w:rsidR="00BE7103" w:rsidRPr="007A665E" w:rsidRDefault="00BE7103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hideMark/>
          </w:tcPr>
          <w:p w14:paraId="4C570355" w14:textId="77777777" w:rsidR="00BE7103" w:rsidRPr="007A665E" w:rsidRDefault="00BE710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環境安全衛生部長</w:t>
            </w:r>
          </w:p>
        </w:tc>
        <w:tc>
          <w:tcPr>
            <w:tcW w:w="2979" w:type="dxa"/>
            <w:hideMark/>
          </w:tcPr>
          <w:p w14:paraId="4127B343" w14:textId="77777777" w:rsidR="00BE7103" w:rsidRPr="007A665E" w:rsidRDefault="00BE710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安全衛生課長</w:t>
            </w:r>
          </w:p>
        </w:tc>
        <w:tc>
          <w:tcPr>
            <w:tcW w:w="570" w:type="dxa"/>
            <w:hideMark/>
          </w:tcPr>
          <w:p w14:paraId="2B14F3F2" w14:textId="77777777" w:rsidR="00BE7103" w:rsidRPr="007A665E" w:rsidRDefault="00BE710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7103" w:rsidRPr="007A665E" w14:paraId="775531CE" w14:textId="77777777" w:rsidTr="004036CA">
        <w:tc>
          <w:tcPr>
            <w:tcW w:w="4179" w:type="dxa"/>
            <w:vMerge/>
            <w:hideMark/>
          </w:tcPr>
          <w:p w14:paraId="5E628F32" w14:textId="77777777" w:rsidR="00BE7103" w:rsidRPr="007A665E" w:rsidRDefault="00BE7103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061C6B3A" w14:textId="77777777" w:rsidR="00BE7103" w:rsidRPr="007A665E" w:rsidRDefault="00BE7103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0B4A3F6E" w14:textId="77777777" w:rsidR="00BE7103" w:rsidRPr="007A665E" w:rsidRDefault="00BE710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環境安全課長 </w:t>
            </w:r>
          </w:p>
        </w:tc>
        <w:tc>
          <w:tcPr>
            <w:tcW w:w="570" w:type="dxa"/>
            <w:hideMark/>
          </w:tcPr>
          <w:p w14:paraId="3A700AA5" w14:textId="77777777" w:rsidR="00BE7103" w:rsidRPr="007A665E" w:rsidRDefault="00BE7103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726C9" w:rsidRPr="007A665E" w14:paraId="46CE1552" w14:textId="77777777" w:rsidTr="004036CA">
        <w:tc>
          <w:tcPr>
            <w:tcW w:w="4179" w:type="dxa"/>
            <w:vMerge/>
            <w:hideMark/>
          </w:tcPr>
          <w:p w14:paraId="1A64B22F" w14:textId="77777777" w:rsidR="00C726C9" w:rsidRPr="007A665E" w:rsidRDefault="00C726C9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hideMark/>
          </w:tcPr>
          <w:p w14:paraId="241482C7" w14:textId="77777777" w:rsidR="00C726C9" w:rsidRPr="007A665E" w:rsidRDefault="00C726C9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情報システム部長</w:t>
            </w:r>
          </w:p>
        </w:tc>
        <w:tc>
          <w:tcPr>
            <w:tcW w:w="2979" w:type="dxa"/>
            <w:hideMark/>
          </w:tcPr>
          <w:p w14:paraId="41E9CDA1" w14:textId="77777777" w:rsidR="00C726C9" w:rsidRPr="007A665E" w:rsidRDefault="00C726C9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情報戦略課長</w:t>
            </w:r>
          </w:p>
        </w:tc>
        <w:tc>
          <w:tcPr>
            <w:tcW w:w="570" w:type="dxa"/>
            <w:hideMark/>
          </w:tcPr>
          <w:p w14:paraId="41828250" w14:textId="77777777" w:rsidR="00C726C9" w:rsidRPr="007A665E" w:rsidRDefault="00C726C9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726C9" w:rsidRPr="007A665E" w14:paraId="121EAA58" w14:textId="77777777" w:rsidTr="004036CA">
        <w:tc>
          <w:tcPr>
            <w:tcW w:w="4179" w:type="dxa"/>
            <w:vMerge/>
            <w:hideMark/>
          </w:tcPr>
          <w:p w14:paraId="6B14D7F5" w14:textId="77777777" w:rsidR="00C726C9" w:rsidRPr="007A665E" w:rsidRDefault="00C726C9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19ADC4CC" w14:textId="77777777" w:rsidR="00C726C9" w:rsidRPr="007A665E" w:rsidRDefault="00C726C9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A638413" w14:textId="77777777" w:rsidR="00C726C9" w:rsidRPr="007A665E" w:rsidRDefault="001E4C5E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情報</w:t>
            </w:r>
            <w:r w:rsidR="00C726C9"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支援課長</w:t>
            </w:r>
          </w:p>
        </w:tc>
        <w:tc>
          <w:tcPr>
            <w:tcW w:w="570" w:type="dxa"/>
            <w:hideMark/>
          </w:tcPr>
          <w:p w14:paraId="16CEAF10" w14:textId="77777777" w:rsidR="00C726C9" w:rsidRPr="007A665E" w:rsidRDefault="00C726C9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E4C5E" w:rsidRPr="007A665E" w14:paraId="3436C1B0" w14:textId="77777777" w:rsidTr="004036CA">
        <w:tc>
          <w:tcPr>
            <w:tcW w:w="4179" w:type="dxa"/>
            <w:vMerge/>
          </w:tcPr>
          <w:p w14:paraId="3D79A7EB" w14:textId="77777777" w:rsidR="001E4C5E" w:rsidRPr="007A665E" w:rsidRDefault="001E4C5E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7F2BB3D1" w14:textId="77777777" w:rsidR="001E4C5E" w:rsidRPr="007A665E" w:rsidRDefault="001E4C5E" w:rsidP="00BE7103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4A9E43C6" w14:textId="77777777" w:rsidR="001E4C5E" w:rsidRDefault="001E4C5E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情報環境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</w:tcPr>
          <w:p w14:paraId="349ADDAB" w14:textId="77777777" w:rsidR="001E4C5E" w:rsidRPr="007A665E" w:rsidRDefault="001E4C5E" w:rsidP="00BE7103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0DA0540B" w14:textId="77777777" w:rsidTr="004036CA">
        <w:tc>
          <w:tcPr>
            <w:tcW w:w="4179" w:type="dxa"/>
            <w:vMerge/>
          </w:tcPr>
          <w:p w14:paraId="00478E3A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5427F35A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1BAFAAF3" w14:textId="06B2E054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情報基盤課長</w:t>
            </w:r>
          </w:p>
        </w:tc>
        <w:tc>
          <w:tcPr>
            <w:tcW w:w="570" w:type="dxa"/>
          </w:tcPr>
          <w:p w14:paraId="3D3DF9A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15A4A957" w14:textId="77777777" w:rsidTr="004036CA">
        <w:tc>
          <w:tcPr>
            <w:tcW w:w="4179" w:type="dxa"/>
            <w:vMerge/>
            <w:hideMark/>
          </w:tcPr>
          <w:p w14:paraId="33B14B3D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33A035E2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243FE6F6" w14:textId="3276B860" w:rsidR="00CD0BBF" w:rsidRPr="007A665E" w:rsidRDefault="000D76A6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D76A6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ＤＸ推進課長</w:t>
            </w:r>
          </w:p>
        </w:tc>
        <w:tc>
          <w:tcPr>
            <w:tcW w:w="570" w:type="dxa"/>
            <w:hideMark/>
          </w:tcPr>
          <w:p w14:paraId="428C264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43D59A72" w14:textId="77777777" w:rsidTr="004036CA">
        <w:tc>
          <w:tcPr>
            <w:tcW w:w="4179" w:type="dxa"/>
            <w:vMerge/>
            <w:hideMark/>
          </w:tcPr>
          <w:p w14:paraId="69012FA4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hideMark/>
          </w:tcPr>
          <w:p w14:paraId="6D8D99E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経営企画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部長</w:t>
            </w:r>
          </w:p>
        </w:tc>
        <w:tc>
          <w:tcPr>
            <w:tcW w:w="2979" w:type="dxa"/>
            <w:hideMark/>
          </w:tcPr>
          <w:p w14:paraId="6C55AE9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77F2B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経営戦略課長</w:t>
            </w:r>
          </w:p>
        </w:tc>
        <w:tc>
          <w:tcPr>
            <w:tcW w:w="570" w:type="dxa"/>
            <w:hideMark/>
          </w:tcPr>
          <w:p w14:paraId="2E1702D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5ACD3015" w14:textId="77777777" w:rsidTr="004036CA">
        <w:tc>
          <w:tcPr>
            <w:tcW w:w="4179" w:type="dxa"/>
            <w:vMerge/>
            <w:hideMark/>
          </w:tcPr>
          <w:p w14:paraId="7492F029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4414528D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5AAFB63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77F2B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国際戦略課長</w:t>
            </w:r>
          </w:p>
        </w:tc>
        <w:tc>
          <w:tcPr>
            <w:tcW w:w="570" w:type="dxa"/>
            <w:hideMark/>
          </w:tcPr>
          <w:p w14:paraId="21EEA21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D76A6" w:rsidRPr="007A665E" w14:paraId="59AF7D10" w14:textId="77777777" w:rsidTr="004036CA">
        <w:tc>
          <w:tcPr>
            <w:tcW w:w="4179" w:type="dxa"/>
            <w:vMerge/>
          </w:tcPr>
          <w:p w14:paraId="6B610993" w14:textId="77777777" w:rsidR="000D76A6" w:rsidRPr="007A665E" w:rsidRDefault="000D76A6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04B9433E" w14:textId="77777777" w:rsidR="000D76A6" w:rsidRDefault="000D76A6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5255584C" w14:textId="785B25E3" w:rsidR="000D76A6" w:rsidRPr="00077F2B" w:rsidRDefault="000D76A6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77F2B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ＩＲデータ課長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70" w:type="dxa"/>
          </w:tcPr>
          <w:p w14:paraId="2F292CFC" w14:textId="77777777" w:rsidR="000D76A6" w:rsidRPr="007A665E" w:rsidRDefault="000D76A6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120B88F2" w14:textId="77777777" w:rsidTr="004036CA">
        <w:tc>
          <w:tcPr>
            <w:tcW w:w="4179" w:type="dxa"/>
            <w:vMerge/>
            <w:hideMark/>
          </w:tcPr>
          <w:p w14:paraId="0CBA8CC5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6BB70DB2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68956557" w14:textId="5CCDC4A2" w:rsidR="00CD0BBF" w:rsidRPr="007A665E" w:rsidRDefault="000D76A6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D76A6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ＧＸ推進課長</w:t>
            </w:r>
          </w:p>
        </w:tc>
        <w:tc>
          <w:tcPr>
            <w:tcW w:w="570" w:type="dxa"/>
            <w:hideMark/>
          </w:tcPr>
          <w:p w14:paraId="465DA83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78335027" w14:textId="77777777" w:rsidTr="004036CA">
        <w:tc>
          <w:tcPr>
            <w:tcW w:w="4179" w:type="dxa"/>
            <w:vMerge/>
          </w:tcPr>
          <w:p w14:paraId="5F917784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</w:tcPr>
          <w:p w14:paraId="6AA2E75B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総務部長</w:t>
            </w:r>
          </w:p>
        </w:tc>
        <w:tc>
          <w:tcPr>
            <w:tcW w:w="2979" w:type="dxa"/>
          </w:tcPr>
          <w:p w14:paraId="0692773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総務課長</w:t>
            </w:r>
          </w:p>
        </w:tc>
        <w:tc>
          <w:tcPr>
            <w:tcW w:w="570" w:type="dxa"/>
          </w:tcPr>
          <w:p w14:paraId="3BF319D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2B807996" w14:textId="77777777" w:rsidTr="004036CA">
        <w:tc>
          <w:tcPr>
            <w:tcW w:w="4179" w:type="dxa"/>
            <w:vMerge/>
          </w:tcPr>
          <w:p w14:paraId="6396DC74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2D944ABF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2D045DD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法務課長</w:t>
            </w:r>
          </w:p>
        </w:tc>
        <w:tc>
          <w:tcPr>
            <w:tcW w:w="570" w:type="dxa"/>
          </w:tcPr>
          <w:p w14:paraId="1B912D3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6A26E71F" w14:textId="77777777" w:rsidTr="004036CA">
        <w:tc>
          <w:tcPr>
            <w:tcW w:w="4179" w:type="dxa"/>
            <w:vMerge/>
          </w:tcPr>
          <w:p w14:paraId="7AC54AD4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7DD490F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5ECA279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広報課長</w:t>
            </w:r>
          </w:p>
        </w:tc>
        <w:tc>
          <w:tcPr>
            <w:tcW w:w="570" w:type="dxa"/>
          </w:tcPr>
          <w:p w14:paraId="0C5D162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35C78E8F" w14:textId="77777777" w:rsidTr="004036CA">
        <w:tc>
          <w:tcPr>
            <w:tcW w:w="4179" w:type="dxa"/>
            <w:vMerge/>
            <w:hideMark/>
          </w:tcPr>
          <w:p w14:paraId="717D891E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hideMark/>
          </w:tcPr>
          <w:p w14:paraId="7802439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人事部長</w:t>
            </w:r>
          </w:p>
        </w:tc>
        <w:tc>
          <w:tcPr>
            <w:tcW w:w="2979" w:type="dxa"/>
            <w:hideMark/>
          </w:tcPr>
          <w:p w14:paraId="09E74C0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人事企画課長</w:t>
            </w:r>
          </w:p>
        </w:tc>
        <w:tc>
          <w:tcPr>
            <w:tcW w:w="570" w:type="dxa"/>
            <w:hideMark/>
          </w:tcPr>
          <w:p w14:paraId="095C522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7482007E" w14:textId="77777777" w:rsidTr="004036CA">
        <w:tc>
          <w:tcPr>
            <w:tcW w:w="4179" w:type="dxa"/>
            <w:vMerge/>
            <w:hideMark/>
          </w:tcPr>
          <w:p w14:paraId="43B4E43B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0DA494F0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7DF2651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人材育成課長</w:t>
            </w:r>
          </w:p>
        </w:tc>
        <w:tc>
          <w:tcPr>
            <w:tcW w:w="570" w:type="dxa"/>
            <w:hideMark/>
          </w:tcPr>
          <w:p w14:paraId="571C51F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1D88676A" w14:textId="77777777" w:rsidTr="004036CA">
        <w:tc>
          <w:tcPr>
            <w:tcW w:w="4179" w:type="dxa"/>
            <w:vMerge/>
            <w:hideMark/>
          </w:tcPr>
          <w:p w14:paraId="3A59DAB5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24283230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51A2C8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労務・勤務環境課長</w:t>
            </w:r>
          </w:p>
        </w:tc>
        <w:tc>
          <w:tcPr>
            <w:tcW w:w="570" w:type="dxa"/>
            <w:hideMark/>
          </w:tcPr>
          <w:p w14:paraId="482A659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7FE04D2B" w14:textId="77777777" w:rsidTr="004036CA">
        <w:tc>
          <w:tcPr>
            <w:tcW w:w="4179" w:type="dxa"/>
            <w:vMerge/>
            <w:hideMark/>
          </w:tcPr>
          <w:p w14:paraId="14F41644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7306F07D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6C44D7A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ダイバーシティ推進課長</w:t>
            </w:r>
          </w:p>
        </w:tc>
        <w:tc>
          <w:tcPr>
            <w:tcW w:w="570" w:type="dxa"/>
            <w:hideMark/>
          </w:tcPr>
          <w:p w14:paraId="28131A2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38FE49CD" w14:textId="77777777" w:rsidTr="004036CA">
        <w:tc>
          <w:tcPr>
            <w:tcW w:w="4179" w:type="dxa"/>
            <w:vMerge/>
            <w:hideMark/>
          </w:tcPr>
          <w:p w14:paraId="5AFD717E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hideMark/>
          </w:tcPr>
          <w:p w14:paraId="47F7C6D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財務部長 </w:t>
            </w:r>
          </w:p>
        </w:tc>
        <w:tc>
          <w:tcPr>
            <w:tcW w:w="2979" w:type="dxa"/>
            <w:hideMark/>
          </w:tcPr>
          <w:p w14:paraId="079303D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財務課長</w:t>
            </w:r>
          </w:p>
        </w:tc>
        <w:tc>
          <w:tcPr>
            <w:tcW w:w="570" w:type="dxa"/>
            <w:hideMark/>
          </w:tcPr>
          <w:p w14:paraId="2E060BC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3B03DC04" w14:textId="77777777" w:rsidTr="004036CA">
        <w:tc>
          <w:tcPr>
            <w:tcW w:w="4179" w:type="dxa"/>
            <w:vMerge/>
            <w:hideMark/>
          </w:tcPr>
          <w:p w14:paraId="0E621105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6333B499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51A42BD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経理課長</w:t>
            </w:r>
          </w:p>
        </w:tc>
        <w:tc>
          <w:tcPr>
            <w:tcW w:w="570" w:type="dxa"/>
            <w:hideMark/>
          </w:tcPr>
          <w:p w14:paraId="2233DF2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7A2C1ECD" w14:textId="77777777" w:rsidTr="004036CA">
        <w:tc>
          <w:tcPr>
            <w:tcW w:w="4179" w:type="dxa"/>
            <w:vMerge/>
            <w:hideMark/>
          </w:tcPr>
          <w:p w14:paraId="1E1C55EE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4019421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2409096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決算課長</w:t>
            </w:r>
          </w:p>
        </w:tc>
        <w:tc>
          <w:tcPr>
            <w:tcW w:w="570" w:type="dxa"/>
            <w:hideMark/>
          </w:tcPr>
          <w:p w14:paraId="09BB86B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7EFFDD12" w14:textId="77777777" w:rsidTr="004036CA">
        <w:tc>
          <w:tcPr>
            <w:tcW w:w="4179" w:type="dxa"/>
            <w:vMerge/>
            <w:hideMark/>
          </w:tcPr>
          <w:p w14:paraId="09A69623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56DA735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1587940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契約課長 </w:t>
            </w:r>
          </w:p>
        </w:tc>
        <w:tc>
          <w:tcPr>
            <w:tcW w:w="570" w:type="dxa"/>
            <w:hideMark/>
          </w:tcPr>
          <w:p w14:paraId="0D472FC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0FC7E80E" w14:textId="77777777" w:rsidTr="004036CA">
        <w:tc>
          <w:tcPr>
            <w:tcW w:w="4179" w:type="dxa"/>
            <w:vMerge/>
            <w:hideMark/>
          </w:tcPr>
          <w:p w14:paraId="11EF97F1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hideMark/>
          </w:tcPr>
          <w:p w14:paraId="2FA4AF1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施設部長</w:t>
            </w:r>
          </w:p>
        </w:tc>
        <w:tc>
          <w:tcPr>
            <w:tcW w:w="2979" w:type="dxa"/>
            <w:hideMark/>
          </w:tcPr>
          <w:p w14:paraId="5BDE34E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施設企画課長</w:t>
            </w:r>
          </w:p>
        </w:tc>
        <w:tc>
          <w:tcPr>
            <w:tcW w:w="570" w:type="dxa"/>
            <w:hideMark/>
          </w:tcPr>
          <w:p w14:paraId="76A0BEE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6E23FA33" w14:textId="77777777" w:rsidTr="004036CA">
        <w:tc>
          <w:tcPr>
            <w:tcW w:w="4179" w:type="dxa"/>
            <w:vMerge/>
            <w:hideMark/>
          </w:tcPr>
          <w:p w14:paraId="031E0F9F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3349F285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6E9B52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計画課長</w:t>
            </w:r>
          </w:p>
        </w:tc>
        <w:tc>
          <w:tcPr>
            <w:tcW w:w="570" w:type="dxa"/>
            <w:hideMark/>
          </w:tcPr>
          <w:p w14:paraId="3ED78C0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3AFE5120" w14:textId="77777777" w:rsidTr="004036CA">
        <w:tc>
          <w:tcPr>
            <w:tcW w:w="4179" w:type="dxa"/>
            <w:vMerge/>
            <w:hideMark/>
          </w:tcPr>
          <w:p w14:paraId="75427AEC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1272AE71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549ADE8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保全課長</w:t>
            </w:r>
          </w:p>
        </w:tc>
        <w:tc>
          <w:tcPr>
            <w:tcW w:w="570" w:type="dxa"/>
            <w:hideMark/>
          </w:tcPr>
          <w:p w14:paraId="54577A5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6ADBA367" w14:textId="77777777" w:rsidTr="004036CA">
        <w:tc>
          <w:tcPr>
            <w:tcW w:w="4179" w:type="dxa"/>
            <w:vMerge/>
            <w:hideMark/>
          </w:tcPr>
          <w:p w14:paraId="497AFE75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0E80B370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7A70767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環境課長</w:t>
            </w:r>
          </w:p>
        </w:tc>
        <w:tc>
          <w:tcPr>
            <w:tcW w:w="570" w:type="dxa"/>
            <w:hideMark/>
          </w:tcPr>
          <w:p w14:paraId="477EE9C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0D76A6" w:rsidRPr="007A665E" w14:paraId="199D97BC" w14:textId="77777777" w:rsidTr="004036CA">
        <w:tc>
          <w:tcPr>
            <w:tcW w:w="4179" w:type="dxa"/>
            <w:vMerge/>
          </w:tcPr>
          <w:p w14:paraId="3F521611" w14:textId="77777777" w:rsidR="000D76A6" w:rsidRPr="007A665E" w:rsidRDefault="000D76A6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</w:tcPr>
          <w:p w14:paraId="4B255541" w14:textId="58F14261" w:rsidR="000D76A6" w:rsidRPr="007A665E" w:rsidRDefault="000D76A6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0D76A6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資産活用推進部長</w:t>
            </w:r>
          </w:p>
        </w:tc>
        <w:tc>
          <w:tcPr>
            <w:tcW w:w="2979" w:type="dxa"/>
          </w:tcPr>
          <w:p w14:paraId="72447899" w14:textId="575A58CA" w:rsidR="000D76A6" w:rsidRPr="007A665E" w:rsidRDefault="0086322D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86322D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資産企画課長</w:t>
            </w:r>
          </w:p>
        </w:tc>
        <w:tc>
          <w:tcPr>
            <w:tcW w:w="570" w:type="dxa"/>
          </w:tcPr>
          <w:p w14:paraId="47D38B8E" w14:textId="77777777" w:rsidR="000D76A6" w:rsidRPr="007A665E" w:rsidRDefault="000D76A6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0D76A6" w:rsidRPr="007A665E" w14:paraId="09C55B29" w14:textId="77777777" w:rsidTr="004036CA">
        <w:tc>
          <w:tcPr>
            <w:tcW w:w="4179" w:type="dxa"/>
            <w:vMerge/>
          </w:tcPr>
          <w:p w14:paraId="3ED934C5" w14:textId="77777777" w:rsidR="000D76A6" w:rsidRPr="007A665E" w:rsidRDefault="000D76A6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2DCA3120" w14:textId="77777777" w:rsidR="000D76A6" w:rsidRPr="007A665E" w:rsidRDefault="000D76A6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40CB5E02" w14:textId="5A9C2A3F" w:rsidR="000D76A6" w:rsidRPr="007A665E" w:rsidRDefault="0086322D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86322D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資産活用課長</w:t>
            </w:r>
          </w:p>
        </w:tc>
        <w:tc>
          <w:tcPr>
            <w:tcW w:w="570" w:type="dxa"/>
          </w:tcPr>
          <w:p w14:paraId="54E25435" w14:textId="77777777" w:rsidR="000D76A6" w:rsidRPr="007A665E" w:rsidRDefault="000D76A6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57936C75" w14:textId="77777777" w:rsidTr="004036CA">
        <w:tc>
          <w:tcPr>
            <w:tcW w:w="4179" w:type="dxa"/>
            <w:vMerge/>
            <w:hideMark/>
          </w:tcPr>
          <w:p w14:paraId="72D3BE28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14:paraId="403300C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監査課長</w:t>
            </w:r>
          </w:p>
        </w:tc>
        <w:tc>
          <w:tcPr>
            <w:tcW w:w="2979" w:type="dxa"/>
            <w:hideMark/>
          </w:tcPr>
          <w:p w14:paraId="7FB118F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監査課長 </w:t>
            </w:r>
          </w:p>
        </w:tc>
        <w:tc>
          <w:tcPr>
            <w:tcW w:w="570" w:type="dxa"/>
            <w:hideMark/>
          </w:tcPr>
          <w:p w14:paraId="4817E40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12E4356C" w14:textId="77777777" w:rsidTr="004036CA">
        <w:tc>
          <w:tcPr>
            <w:tcW w:w="4179" w:type="dxa"/>
            <w:vMerge w:val="restart"/>
            <w:hideMark/>
          </w:tcPr>
          <w:p w14:paraId="4DB499C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附属図書館</w:t>
            </w:r>
          </w:p>
          <w:p w14:paraId="247C0F8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51" w:type="dxa"/>
            <w:vMerge w:val="restart"/>
            <w:hideMark/>
          </w:tcPr>
          <w:p w14:paraId="466C9CA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館長</w:t>
            </w:r>
          </w:p>
          <w:p w14:paraId="4FC1F6F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79" w:type="dxa"/>
            <w:hideMark/>
          </w:tcPr>
          <w:p w14:paraId="5F2BAB0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附属図書館総務課長</w:t>
            </w:r>
          </w:p>
        </w:tc>
        <w:tc>
          <w:tcPr>
            <w:tcW w:w="570" w:type="dxa"/>
            <w:hideMark/>
          </w:tcPr>
          <w:p w14:paraId="294D3B2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60D51DB7" w14:textId="77777777" w:rsidTr="004036CA">
        <w:tc>
          <w:tcPr>
            <w:tcW w:w="4179" w:type="dxa"/>
            <w:vMerge/>
            <w:hideMark/>
          </w:tcPr>
          <w:p w14:paraId="57E21E50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18B1D81A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79BC2CA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附属図書館情報管理課長</w:t>
            </w:r>
          </w:p>
        </w:tc>
        <w:tc>
          <w:tcPr>
            <w:tcW w:w="570" w:type="dxa"/>
            <w:hideMark/>
          </w:tcPr>
          <w:p w14:paraId="43098F8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C879C14" w14:textId="77777777" w:rsidTr="004036CA">
        <w:tc>
          <w:tcPr>
            <w:tcW w:w="4179" w:type="dxa"/>
            <w:vMerge/>
            <w:hideMark/>
          </w:tcPr>
          <w:p w14:paraId="6AE1DB3B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75A459E5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D19A2F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附属図書館情報サービス課長</w:t>
            </w:r>
          </w:p>
        </w:tc>
        <w:tc>
          <w:tcPr>
            <w:tcW w:w="570" w:type="dxa"/>
            <w:hideMark/>
          </w:tcPr>
          <w:p w14:paraId="1B8D086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2527AC62" w14:textId="77777777" w:rsidTr="004036CA">
        <w:tc>
          <w:tcPr>
            <w:tcW w:w="4179" w:type="dxa"/>
            <w:vMerge/>
            <w:hideMark/>
          </w:tcPr>
          <w:p w14:paraId="497B6423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1DBD6763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0633FE2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附属図書館柏地区図書課長 </w:t>
            </w:r>
          </w:p>
        </w:tc>
        <w:tc>
          <w:tcPr>
            <w:tcW w:w="570" w:type="dxa"/>
            <w:hideMark/>
          </w:tcPr>
          <w:p w14:paraId="13AB13E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425E5392" w14:textId="77777777" w:rsidTr="004036CA">
        <w:tc>
          <w:tcPr>
            <w:tcW w:w="4179" w:type="dxa"/>
          </w:tcPr>
          <w:p w14:paraId="7E0D042A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文書館</w:t>
            </w:r>
          </w:p>
        </w:tc>
        <w:tc>
          <w:tcPr>
            <w:tcW w:w="1951" w:type="dxa"/>
          </w:tcPr>
          <w:p w14:paraId="5465B3EC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2979" w:type="dxa"/>
          </w:tcPr>
          <w:p w14:paraId="5CB4378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本部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総務課長</w:t>
            </w:r>
          </w:p>
        </w:tc>
        <w:tc>
          <w:tcPr>
            <w:tcW w:w="570" w:type="dxa"/>
          </w:tcPr>
          <w:p w14:paraId="08C32B3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58C72DB1" w14:textId="77777777" w:rsidTr="004036CA">
        <w:tc>
          <w:tcPr>
            <w:tcW w:w="4179" w:type="dxa"/>
            <w:hideMark/>
          </w:tcPr>
          <w:p w14:paraId="37B8D96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法学政治学研究科・法学部</w:t>
            </w:r>
          </w:p>
        </w:tc>
        <w:tc>
          <w:tcPr>
            <w:tcW w:w="1951" w:type="dxa"/>
            <w:hideMark/>
          </w:tcPr>
          <w:p w14:paraId="4979750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538B45E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法学政治学研究科等事務長</w:t>
            </w:r>
          </w:p>
        </w:tc>
        <w:tc>
          <w:tcPr>
            <w:tcW w:w="570" w:type="dxa"/>
            <w:hideMark/>
          </w:tcPr>
          <w:p w14:paraId="2105061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BE7F5D2" w14:textId="77777777" w:rsidTr="004036CA">
        <w:tc>
          <w:tcPr>
            <w:tcW w:w="4179" w:type="dxa"/>
            <w:hideMark/>
          </w:tcPr>
          <w:p w14:paraId="6C30C5E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医学系研究科・医学部</w:t>
            </w:r>
          </w:p>
        </w:tc>
        <w:tc>
          <w:tcPr>
            <w:tcW w:w="1951" w:type="dxa"/>
            <w:hideMark/>
          </w:tcPr>
          <w:p w14:paraId="262415C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5163CF8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医学部・医学系研究科事務長</w:t>
            </w:r>
          </w:p>
        </w:tc>
        <w:tc>
          <w:tcPr>
            <w:tcW w:w="570" w:type="dxa"/>
            <w:hideMark/>
          </w:tcPr>
          <w:p w14:paraId="7D1E3BC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19FB9B51" w14:textId="77777777" w:rsidTr="004036CA">
        <w:tc>
          <w:tcPr>
            <w:tcW w:w="4179" w:type="dxa"/>
            <w:vMerge w:val="restart"/>
            <w:hideMark/>
          </w:tcPr>
          <w:p w14:paraId="5CCE398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医学部附属病院</w:t>
            </w:r>
          </w:p>
        </w:tc>
        <w:tc>
          <w:tcPr>
            <w:tcW w:w="1951" w:type="dxa"/>
            <w:vMerge w:val="restart"/>
            <w:hideMark/>
          </w:tcPr>
          <w:p w14:paraId="6E80D6E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病院長</w:t>
            </w:r>
          </w:p>
        </w:tc>
        <w:tc>
          <w:tcPr>
            <w:tcW w:w="2979" w:type="dxa"/>
            <w:hideMark/>
          </w:tcPr>
          <w:p w14:paraId="5FC0B82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医学部附属病院総務課長</w:t>
            </w:r>
          </w:p>
        </w:tc>
        <w:tc>
          <w:tcPr>
            <w:tcW w:w="570" w:type="dxa"/>
            <w:hideMark/>
          </w:tcPr>
          <w:p w14:paraId="7F667DF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6645FAF0" w14:textId="77777777" w:rsidTr="004036CA">
        <w:tc>
          <w:tcPr>
            <w:tcW w:w="4179" w:type="dxa"/>
            <w:vMerge/>
          </w:tcPr>
          <w:p w14:paraId="4172546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5A1C67A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0EC15E05" w14:textId="107656C6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07A54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医学部附属病院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人事労務</w:t>
            </w:r>
            <w:r w:rsidRPr="00707A54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</w:tcPr>
          <w:p w14:paraId="2B408BF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6519A7F6" w14:textId="77777777" w:rsidTr="004036CA">
        <w:tc>
          <w:tcPr>
            <w:tcW w:w="4179" w:type="dxa"/>
            <w:vMerge/>
            <w:hideMark/>
          </w:tcPr>
          <w:p w14:paraId="64822E97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7142519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1840D59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医学部附属病院管理課長</w:t>
            </w:r>
          </w:p>
        </w:tc>
        <w:tc>
          <w:tcPr>
            <w:tcW w:w="570" w:type="dxa"/>
            <w:hideMark/>
          </w:tcPr>
          <w:p w14:paraId="0A4DC8B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00665C5" w14:textId="77777777" w:rsidTr="004036CA">
        <w:tc>
          <w:tcPr>
            <w:tcW w:w="4179" w:type="dxa"/>
            <w:vMerge/>
            <w:hideMark/>
          </w:tcPr>
          <w:p w14:paraId="244D6AE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490ACDEC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E8AC4C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医学部附属病院経営戦略課長</w:t>
            </w:r>
          </w:p>
        </w:tc>
        <w:tc>
          <w:tcPr>
            <w:tcW w:w="570" w:type="dxa"/>
            <w:hideMark/>
          </w:tcPr>
          <w:p w14:paraId="6CACE62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D773F12" w14:textId="77777777" w:rsidTr="004036CA">
        <w:tc>
          <w:tcPr>
            <w:tcW w:w="4179" w:type="dxa"/>
            <w:vMerge/>
          </w:tcPr>
          <w:p w14:paraId="507B1D4B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1E1FA13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3E785BB9" w14:textId="74301A29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医学部附属病院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研究</w:t>
            </w:r>
            <w:r w:rsidR="00641807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推進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</w:tcPr>
          <w:p w14:paraId="2A63B08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3C5EE31E" w14:textId="77777777" w:rsidTr="004036CA">
        <w:tc>
          <w:tcPr>
            <w:tcW w:w="4179" w:type="dxa"/>
            <w:vMerge/>
          </w:tcPr>
          <w:p w14:paraId="72BB7931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1D253CF9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38A0CCC9" w14:textId="7408056D" w:rsidR="00CD0BBF" w:rsidRPr="007A665E" w:rsidRDefault="005E1863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E1863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医学部附属病院医療運営課長</w:t>
            </w:r>
          </w:p>
        </w:tc>
        <w:tc>
          <w:tcPr>
            <w:tcW w:w="570" w:type="dxa"/>
          </w:tcPr>
          <w:p w14:paraId="0BDD1AE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0D399E3F" w14:textId="77777777" w:rsidTr="004036CA">
        <w:tc>
          <w:tcPr>
            <w:tcW w:w="4179" w:type="dxa"/>
            <w:vMerge/>
            <w:hideMark/>
          </w:tcPr>
          <w:p w14:paraId="1F3BDAC1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5643E452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059AFF33" w14:textId="6F70DA9E" w:rsidR="00CD0BBF" w:rsidRPr="007A665E" w:rsidRDefault="005E1863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E1863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医学部附属病院医事課長</w:t>
            </w:r>
          </w:p>
        </w:tc>
        <w:tc>
          <w:tcPr>
            <w:tcW w:w="570" w:type="dxa"/>
            <w:hideMark/>
          </w:tcPr>
          <w:p w14:paraId="263D001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58C065D8" w14:textId="77777777" w:rsidTr="004036CA">
        <w:tc>
          <w:tcPr>
            <w:tcW w:w="4179" w:type="dxa"/>
            <w:vMerge w:val="restart"/>
            <w:hideMark/>
          </w:tcPr>
          <w:p w14:paraId="76787E3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工学系研究科・工学部</w:t>
            </w:r>
          </w:p>
        </w:tc>
        <w:tc>
          <w:tcPr>
            <w:tcW w:w="1951" w:type="dxa"/>
            <w:vMerge w:val="restart"/>
            <w:hideMark/>
          </w:tcPr>
          <w:p w14:paraId="078F386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1C73D69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工学系・情報理工学系等学務課長</w:t>
            </w:r>
          </w:p>
        </w:tc>
        <w:tc>
          <w:tcPr>
            <w:tcW w:w="570" w:type="dxa"/>
            <w:hideMark/>
          </w:tcPr>
          <w:p w14:paraId="22FCD69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54C8B712" w14:textId="77777777" w:rsidTr="004036CA">
        <w:tc>
          <w:tcPr>
            <w:tcW w:w="4179" w:type="dxa"/>
            <w:vMerge/>
          </w:tcPr>
          <w:p w14:paraId="68100242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4933824E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581ACC7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5CAE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工学系・情報理工学系等国際推進課長</w:t>
            </w:r>
          </w:p>
        </w:tc>
        <w:tc>
          <w:tcPr>
            <w:tcW w:w="570" w:type="dxa"/>
          </w:tcPr>
          <w:p w14:paraId="1723D5A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2DF82290" w14:textId="77777777" w:rsidTr="004036CA">
        <w:tc>
          <w:tcPr>
            <w:tcW w:w="4179" w:type="dxa"/>
            <w:vMerge/>
          </w:tcPr>
          <w:p w14:paraId="3323FEFD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06F9F46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3E21A148" w14:textId="77777777" w:rsidR="00CD0BBF" w:rsidRPr="00535CA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5CAE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工学系・情報理工学系等情報図書課長</w:t>
            </w:r>
          </w:p>
        </w:tc>
        <w:tc>
          <w:tcPr>
            <w:tcW w:w="570" w:type="dxa"/>
          </w:tcPr>
          <w:p w14:paraId="2B3511C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4DD911CB" w14:textId="77777777" w:rsidTr="004036CA">
        <w:tc>
          <w:tcPr>
            <w:tcW w:w="4179" w:type="dxa"/>
            <w:vMerge/>
            <w:hideMark/>
          </w:tcPr>
          <w:p w14:paraId="2352C049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38A77F6B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0CD00FF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工学系・情報理工学系等総務課長</w:t>
            </w:r>
          </w:p>
        </w:tc>
        <w:tc>
          <w:tcPr>
            <w:tcW w:w="570" w:type="dxa"/>
            <w:hideMark/>
          </w:tcPr>
          <w:p w14:paraId="2501B71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52A39AC" w14:textId="77777777" w:rsidTr="004036CA">
        <w:tc>
          <w:tcPr>
            <w:tcW w:w="4179" w:type="dxa"/>
            <w:vMerge/>
            <w:hideMark/>
          </w:tcPr>
          <w:p w14:paraId="1B8C73F0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764873D5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5490B4A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工学系・情報理工学系等財務課長</w:t>
            </w:r>
          </w:p>
        </w:tc>
        <w:tc>
          <w:tcPr>
            <w:tcW w:w="570" w:type="dxa"/>
            <w:hideMark/>
          </w:tcPr>
          <w:p w14:paraId="4E704C4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93678A1" w14:textId="77777777" w:rsidTr="004036CA">
        <w:tc>
          <w:tcPr>
            <w:tcW w:w="4179" w:type="dxa"/>
            <w:hideMark/>
          </w:tcPr>
          <w:p w14:paraId="7FF3501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人文社会系研究科・文学部</w:t>
            </w:r>
          </w:p>
        </w:tc>
        <w:tc>
          <w:tcPr>
            <w:tcW w:w="1951" w:type="dxa"/>
            <w:hideMark/>
          </w:tcPr>
          <w:p w14:paraId="3453EBE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128CDDB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文学部・人文社会系研究科事務長</w:t>
            </w:r>
          </w:p>
        </w:tc>
        <w:tc>
          <w:tcPr>
            <w:tcW w:w="570" w:type="dxa"/>
            <w:hideMark/>
          </w:tcPr>
          <w:p w14:paraId="4121D00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784F5CEC" w14:textId="77777777" w:rsidTr="004036CA">
        <w:tc>
          <w:tcPr>
            <w:tcW w:w="4179" w:type="dxa"/>
            <w:hideMark/>
          </w:tcPr>
          <w:p w14:paraId="49BE9B6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理学系研究科・理学部</w:t>
            </w:r>
          </w:p>
        </w:tc>
        <w:tc>
          <w:tcPr>
            <w:tcW w:w="1951" w:type="dxa"/>
            <w:hideMark/>
          </w:tcPr>
          <w:p w14:paraId="305C428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5E71819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理学系研究科等事務部長</w:t>
            </w:r>
          </w:p>
        </w:tc>
        <w:tc>
          <w:tcPr>
            <w:tcW w:w="570" w:type="dxa"/>
            <w:hideMark/>
          </w:tcPr>
          <w:p w14:paraId="43859FC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9D99D6C" w14:textId="77777777" w:rsidTr="004036CA">
        <w:tc>
          <w:tcPr>
            <w:tcW w:w="4179" w:type="dxa"/>
            <w:vMerge w:val="restart"/>
            <w:hideMark/>
          </w:tcPr>
          <w:p w14:paraId="17ACBC7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農学生命科学研究科・農学部</w:t>
            </w:r>
          </w:p>
        </w:tc>
        <w:tc>
          <w:tcPr>
            <w:tcW w:w="1951" w:type="dxa"/>
            <w:vMerge w:val="restart"/>
            <w:hideMark/>
          </w:tcPr>
          <w:p w14:paraId="58C6653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4E25B5DD" w14:textId="3AF94E50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農学部・農学生命科学研究科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総務課長</w:t>
            </w:r>
          </w:p>
        </w:tc>
        <w:tc>
          <w:tcPr>
            <w:tcW w:w="570" w:type="dxa"/>
            <w:hideMark/>
          </w:tcPr>
          <w:p w14:paraId="17BEB2A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251162DF" w14:textId="77777777" w:rsidTr="004036CA">
        <w:tc>
          <w:tcPr>
            <w:tcW w:w="4179" w:type="dxa"/>
            <w:vMerge/>
            <w:hideMark/>
          </w:tcPr>
          <w:p w14:paraId="7C78F46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4744E7CA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97CF83D" w14:textId="2F2B442A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農学部・農学生命科学研究科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経理課長</w:t>
            </w:r>
          </w:p>
        </w:tc>
        <w:tc>
          <w:tcPr>
            <w:tcW w:w="570" w:type="dxa"/>
            <w:hideMark/>
          </w:tcPr>
          <w:p w14:paraId="0A4C1D6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6277D9E" w14:textId="77777777" w:rsidTr="004036CA">
        <w:tc>
          <w:tcPr>
            <w:tcW w:w="4179" w:type="dxa"/>
            <w:vMerge/>
            <w:hideMark/>
          </w:tcPr>
          <w:p w14:paraId="270AC60D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635CADAC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757F8E3A" w14:textId="7B3A0D95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農学部・農学生命科学研究科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教務課長</w:t>
            </w:r>
          </w:p>
        </w:tc>
        <w:tc>
          <w:tcPr>
            <w:tcW w:w="570" w:type="dxa"/>
            <w:hideMark/>
          </w:tcPr>
          <w:p w14:paraId="398032B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5ED176AA" w14:textId="77777777" w:rsidTr="004036CA">
        <w:tc>
          <w:tcPr>
            <w:tcW w:w="4179" w:type="dxa"/>
            <w:hideMark/>
          </w:tcPr>
          <w:p w14:paraId="340ABAA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経済学研究科・経済学部</w:t>
            </w:r>
          </w:p>
        </w:tc>
        <w:tc>
          <w:tcPr>
            <w:tcW w:w="1951" w:type="dxa"/>
            <w:hideMark/>
          </w:tcPr>
          <w:p w14:paraId="1AA7E24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35A175F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経済学研究科等事務長</w:t>
            </w:r>
          </w:p>
        </w:tc>
        <w:tc>
          <w:tcPr>
            <w:tcW w:w="570" w:type="dxa"/>
            <w:hideMark/>
          </w:tcPr>
          <w:p w14:paraId="0E3693D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494C28C" w14:textId="77777777" w:rsidTr="004036CA">
        <w:tc>
          <w:tcPr>
            <w:tcW w:w="4179" w:type="dxa"/>
            <w:vMerge w:val="restart"/>
            <w:hideMark/>
          </w:tcPr>
          <w:p w14:paraId="24C24B6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総合文化研究科・教養学部</w:t>
            </w:r>
          </w:p>
        </w:tc>
        <w:tc>
          <w:tcPr>
            <w:tcW w:w="1951" w:type="dxa"/>
            <w:vMerge w:val="restart"/>
            <w:hideMark/>
          </w:tcPr>
          <w:p w14:paraId="4CD25FC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3DB0BD6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教養学部等総務課長</w:t>
            </w:r>
          </w:p>
        </w:tc>
        <w:tc>
          <w:tcPr>
            <w:tcW w:w="570" w:type="dxa"/>
            <w:hideMark/>
          </w:tcPr>
          <w:p w14:paraId="405E815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3112801" w14:textId="77777777" w:rsidTr="004036CA">
        <w:tc>
          <w:tcPr>
            <w:tcW w:w="4179" w:type="dxa"/>
            <w:vMerge/>
            <w:hideMark/>
          </w:tcPr>
          <w:p w14:paraId="59F82377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1F756553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75BCD38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教養学部等経理課長</w:t>
            </w:r>
          </w:p>
        </w:tc>
        <w:tc>
          <w:tcPr>
            <w:tcW w:w="570" w:type="dxa"/>
            <w:hideMark/>
          </w:tcPr>
          <w:p w14:paraId="680AD81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2776B1C" w14:textId="77777777" w:rsidTr="004036CA">
        <w:tc>
          <w:tcPr>
            <w:tcW w:w="4179" w:type="dxa"/>
            <w:vMerge/>
            <w:hideMark/>
          </w:tcPr>
          <w:p w14:paraId="44385793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4084787F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50F85A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教養学部等教務課長</w:t>
            </w:r>
          </w:p>
        </w:tc>
        <w:tc>
          <w:tcPr>
            <w:tcW w:w="570" w:type="dxa"/>
            <w:hideMark/>
          </w:tcPr>
          <w:p w14:paraId="2F87A95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7DD7B159" w14:textId="77777777" w:rsidTr="004036CA">
        <w:tc>
          <w:tcPr>
            <w:tcW w:w="4179" w:type="dxa"/>
            <w:vMerge/>
            <w:hideMark/>
          </w:tcPr>
          <w:p w14:paraId="3A54CD1D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624DB75D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5A8055D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教養学部等学生支援課長</w:t>
            </w:r>
          </w:p>
        </w:tc>
        <w:tc>
          <w:tcPr>
            <w:tcW w:w="570" w:type="dxa"/>
            <w:hideMark/>
          </w:tcPr>
          <w:p w14:paraId="086AA20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256EAFE" w14:textId="77777777" w:rsidTr="004036CA">
        <w:tc>
          <w:tcPr>
            <w:tcW w:w="4179" w:type="dxa"/>
            <w:vMerge/>
            <w:hideMark/>
          </w:tcPr>
          <w:p w14:paraId="56BBA15C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772A3457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2926D95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教養学部等図書課長</w:t>
            </w:r>
          </w:p>
        </w:tc>
        <w:tc>
          <w:tcPr>
            <w:tcW w:w="570" w:type="dxa"/>
            <w:hideMark/>
          </w:tcPr>
          <w:p w14:paraId="526D335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3676A8B0" w14:textId="77777777" w:rsidTr="004036CA">
        <w:tc>
          <w:tcPr>
            <w:tcW w:w="4179" w:type="dxa"/>
            <w:hideMark/>
          </w:tcPr>
          <w:p w14:paraId="1B81E51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教育学研究科・教育学部</w:t>
            </w:r>
          </w:p>
        </w:tc>
        <w:tc>
          <w:tcPr>
            <w:tcW w:w="1951" w:type="dxa"/>
            <w:hideMark/>
          </w:tcPr>
          <w:p w14:paraId="613DB25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16F076E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教育学部・教育学研究科事務長</w:t>
            </w:r>
          </w:p>
        </w:tc>
        <w:tc>
          <w:tcPr>
            <w:tcW w:w="570" w:type="dxa"/>
            <w:hideMark/>
          </w:tcPr>
          <w:p w14:paraId="220F0D1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7C2E755" w14:textId="77777777" w:rsidTr="004036CA">
        <w:tc>
          <w:tcPr>
            <w:tcW w:w="4179" w:type="dxa"/>
            <w:hideMark/>
          </w:tcPr>
          <w:p w14:paraId="013246A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教育学部附属中等教育学校</w:t>
            </w:r>
          </w:p>
        </w:tc>
        <w:tc>
          <w:tcPr>
            <w:tcW w:w="1951" w:type="dxa"/>
            <w:hideMark/>
          </w:tcPr>
          <w:p w14:paraId="00CD189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学校長</w:t>
            </w:r>
          </w:p>
        </w:tc>
        <w:tc>
          <w:tcPr>
            <w:tcW w:w="2979" w:type="dxa"/>
            <w:hideMark/>
          </w:tcPr>
          <w:p w14:paraId="5734000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教育学部・教育学研究科事務長</w:t>
            </w:r>
          </w:p>
        </w:tc>
        <w:tc>
          <w:tcPr>
            <w:tcW w:w="570" w:type="dxa"/>
            <w:hideMark/>
          </w:tcPr>
          <w:p w14:paraId="00F1652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47091A7" w14:textId="77777777" w:rsidTr="004036CA">
        <w:tc>
          <w:tcPr>
            <w:tcW w:w="4179" w:type="dxa"/>
            <w:hideMark/>
          </w:tcPr>
          <w:p w14:paraId="1B31710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薬学系研究科・薬学部</w:t>
            </w:r>
          </w:p>
        </w:tc>
        <w:tc>
          <w:tcPr>
            <w:tcW w:w="1951" w:type="dxa"/>
            <w:hideMark/>
          </w:tcPr>
          <w:p w14:paraId="52C949D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研究科長・学部長</w:t>
            </w:r>
          </w:p>
        </w:tc>
        <w:tc>
          <w:tcPr>
            <w:tcW w:w="2979" w:type="dxa"/>
            <w:hideMark/>
          </w:tcPr>
          <w:p w14:paraId="0F21CCF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薬学部・薬学系研究科事務長</w:t>
            </w:r>
          </w:p>
        </w:tc>
        <w:tc>
          <w:tcPr>
            <w:tcW w:w="570" w:type="dxa"/>
            <w:hideMark/>
          </w:tcPr>
          <w:p w14:paraId="1EBFF04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2462493" w14:textId="77777777" w:rsidTr="004036CA">
        <w:tc>
          <w:tcPr>
            <w:tcW w:w="4179" w:type="dxa"/>
            <w:vMerge w:val="restart"/>
            <w:hideMark/>
          </w:tcPr>
          <w:p w14:paraId="2D909BA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数理科学研究科</w:t>
            </w:r>
          </w:p>
        </w:tc>
        <w:tc>
          <w:tcPr>
            <w:tcW w:w="1951" w:type="dxa"/>
            <w:vMerge w:val="restart"/>
            <w:hideMark/>
          </w:tcPr>
          <w:p w14:paraId="1FB0CD7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</w:t>
            </w:r>
          </w:p>
        </w:tc>
        <w:tc>
          <w:tcPr>
            <w:tcW w:w="2979" w:type="dxa"/>
            <w:hideMark/>
          </w:tcPr>
          <w:p w14:paraId="5CC6CF4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教養学部等総務課長</w:t>
            </w:r>
          </w:p>
        </w:tc>
        <w:tc>
          <w:tcPr>
            <w:tcW w:w="570" w:type="dxa"/>
            <w:hideMark/>
          </w:tcPr>
          <w:p w14:paraId="520AC57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21858F71" w14:textId="77777777" w:rsidTr="004036CA">
        <w:tc>
          <w:tcPr>
            <w:tcW w:w="4179" w:type="dxa"/>
            <w:vMerge/>
            <w:hideMark/>
          </w:tcPr>
          <w:p w14:paraId="57F5D3AC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0CC65724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009A88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教養学部等経理課長</w:t>
            </w:r>
          </w:p>
        </w:tc>
        <w:tc>
          <w:tcPr>
            <w:tcW w:w="570" w:type="dxa"/>
            <w:hideMark/>
          </w:tcPr>
          <w:p w14:paraId="7D93934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168FCF8" w14:textId="77777777" w:rsidTr="004036CA">
        <w:tc>
          <w:tcPr>
            <w:tcW w:w="4179" w:type="dxa"/>
            <w:vMerge/>
            <w:hideMark/>
          </w:tcPr>
          <w:p w14:paraId="1BDC9FB8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79E81C20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588BE00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教養学部等教務課長</w:t>
            </w:r>
          </w:p>
        </w:tc>
        <w:tc>
          <w:tcPr>
            <w:tcW w:w="570" w:type="dxa"/>
            <w:hideMark/>
          </w:tcPr>
          <w:p w14:paraId="091D3AE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70EB456" w14:textId="77777777" w:rsidTr="004036CA">
        <w:tc>
          <w:tcPr>
            <w:tcW w:w="4179" w:type="dxa"/>
            <w:vMerge/>
            <w:hideMark/>
          </w:tcPr>
          <w:p w14:paraId="73BD7C2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4750B7A3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7EA1CF8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教養学部等学生支援課長</w:t>
            </w:r>
          </w:p>
        </w:tc>
        <w:tc>
          <w:tcPr>
            <w:tcW w:w="570" w:type="dxa"/>
            <w:hideMark/>
          </w:tcPr>
          <w:p w14:paraId="20A3CD7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4E98687" w14:textId="77777777" w:rsidTr="004036CA">
        <w:tc>
          <w:tcPr>
            <w:tcW w:w="4179" w:type="dxa"/>
            <w:vMerge/>
            <w:hideMark/>
          </w:tcPr>
          <w:p w14:paraId="1A291A1E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35DBA054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45A28F8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教養学部等図書課長</w:t>
            </w:r>
          </w:p>
        </w:tc>
        <w:tc>
          <w:tcPr>
            <w:tcW w:w="570" w:type="dxa"/>
            <w:hideMark/>
          </w:tcPr>
          <w:p w14:paraId="0869262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1A5ABB7" w14:textId="77777777" w:rsidTr="004036CA">
        <w:tc>
          <w:tcPr>
            <w:tcW w:w="4179" w:type="dxa"/>
            <w:hideMark/>
          </w:tcPr>
          <w:p w14:paraId="4DDAB32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新領域創成科学研究科</w:t>
            </w:r>
          </w:p>
        </w:tc>
        <w:tc>
          <w:tcPr>
            <w:tcW w:w="1951" w:type="dxa"/>
            <w:hideMark/>
          </w:tcPr>
          <w:p w14:paraId="5A1784E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</w:t>
            </w:r>
          </w:p>
        </w:tc>
        <w:tc>
          <w:tcPr>
            <w:tcW w:w="2979" w:type="dxa"/>
            <w:hideMark/>
          </w:tcPr>
          <w:p w14:paraId="53538D4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新領域創成科学研究科事務長</w:t>
            </w:r>
          </w:p>
        </w:tc>
        <w:tc>
          <w:tcPr>
            <w:tcW w:w="570" w:type="dxa"/>
            <w:hideMark/>
          </w:tcPr>
          <w:p w14:paraId="475FCF6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68DF132" w14:textId="77777777" w:rsidTr="004036CA">
        <w:tc>
          <w:tcPr>
            <w:tcW w:w="4179" w:type="dxa"/>
            <w:vMerge w:val="restart"/>
            <w:hideMark/>
          </w:tcPr>
          <w:p w14:paraId="0BB975E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情報理工学系研究科</w:t>
            </w:r>
          </w:p>
        </w:tc>
        <w:tc>
          <w:tcPr>
            <w:tcW w:w="1951" w:type="dxa"/>
            <w:vMerge w:val="restart"/>
            <w:hideMark/>
          </w:tcPr>
          <w:p w14:paraId="64EC0FE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研究科長</w:t>
            </w:r>
          </w:p>
        </w:tc>
        <w:tc>
          <w:tcPr>
            <w:tcW w:w="2979" w:type="dxa"/>
            <w:hideMark/>
          </w:tcPr>
          <w:p w14:paraId="4F2A0E1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工学系・情報理工学系等学務課長</w:t>
            </w:r>
          </w:p>
        </w:tc>
        <w:tc>
          <w:tcPr>
            <w:tcW w:w="570" w:type="dxa"/>
            <w:hideMark/>
          </w:tcPr>
          <w:p w14:paraId="1B6B830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A9302C9" w14:textId="77777777" w:rsidTr="004036CA">
        <w:tc>
          <w:tcPr>
            <w:tcW w:w="4179" w:type="dxa"/>
            <w:vMerge/>
          </w:tcPr>
          <w:p w14:paraId="0E6ABC3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2FC46F6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1DF2132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5CAE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工学系・情報理工学系等国際推進課長</w:t>
            </w:r>
          </w:p>
        </w:tc>
        <w:tc>
          <w:tcPr>
            <w:tcW w:w="570" w:type="dxa"/>
          </w:tcPr>
          <w:p w14:paraId="6AD50E5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54A212E9" w14:textId="77777777" w:rsidTr="004036CA">
        <w:tc>
          <w:tcPr>
            <w:tcW w:w="4179" w:type="dxa"/>
            <w:vMerge/>
          </w:tcPr>
          <w:p w14:paraId="44DE85E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27C3C13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1BD7393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5CAE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工学系・情報理工学系等情報図書課長</w:t>
            </w:r>
          </w:p>
        </w:tc>
        <w:tc>
          <w:tcPr>
            <w:tcW w:w="570" w:type="dxa"/>
          </w:tcPr>
          <w:p w14:paraId="2ABAA03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4E5B0CED" w14:textId="77777777" w:rsidTr="004036CA">
        <w:tc>
          <w:tcPr>
            <w:tcW w:w="4179" w:type="dxa"/>
            <w:vMerge/>
            <w:hideMark/>
          </w:tcPr>
          <w:p w14:paraId="68BC4ACF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1A8EE30F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76A9739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工学系・情報理工学系等総務課長</w:t>
            </w:r>
          </w:p>
        </w:tc>
        <w:tc>
          <w:tcPr>
            <w:tcW w:w="570" w:type="dxa"/>
            <w:hideMark/>
          </w:tcPr>
          <w:p w14:paraId="5DC44A16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645266D5" w14:textId="77777777" w:rsidTr="004036CA">
        <w:tc>
          <w:tcPr>
            <w:tcW w:w="4179" w:type="dxa"/>
            <w:vMerge/>
            <w:hideMark/>
          </w:tcPr>
          <w:p w14:paraId="160BBF42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5BB514AD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4CE7188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工学系・情報理工学系等財務課長</w:t>
            </w:r>
          </w:p>
        </w:tc>
        <w:tc>
          <w:tcPr>
            <w:tcW w:w="570" w:type="dxa"/>
            <w:hideMark/>
          </w:tcPr>
          <w:p w14:paraId="58A59BAF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3B84549F" w14:textId="77777777" w:rsidTr="004036CA">
        <w:tc>
          <w:tcPr>
            <w:tcW w:w="4179" w:type="dxa"/>
            <w:hideMark/>
          </w:tcPr>
          <w:p w14:paraId="483FE68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情報学環・学際情報学府</w:t>
            </w:r>
          </w:p>
        </w:tc>
        <w:tc>
          <w:tcPr>
            <w:tcW w:w="1951" w:type="dxa"/>
            <w:hideMark/>
          </w:tcPr>
          <w:p w14:paraId="567C7BA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学環長・学府長</w:t>
            </w:r>
          </w:p>
        </w:tc>
        <w:tc>
          <w:tcPr>
            <w:tcW w:w="2979" w:type="dxa"/>
            <w:hideMark/>
          </w:tcPr>
          <w:p w14:paraId="00A073A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情報学環・学際情報学府事務長</w:t>
            </w:r>
          </w:p>
        </w:tc>
        <w:tc>
          <w:tcPr>
            <w:tcW w:w="570" w:type="dxa"/>
            <w:hideMark/>
          </w:tcPr>
          <w:p w14:paraId="2680F00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2B6BA496" w14:textId="77777777" w:rsidTr="004036CA">
        <w:tc>
          <w:tcPr>
            <w:tcW w:w="4179" w:type="dxa"/>
            <w:hideMark/>
          </w:tcPr>
          <w:p w14:paraId="5EAF193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公共政策学連携研究部・公共政策学教育部</w:t>
            </w:r>
          </w:p>
        </w:tc>
        <w:tc>
          <w:tcPr>
            <w:tcW w:w="1951" w:type="dxa"/>
            <w:hideMark/>
          </w:tcPr>
          <w:p w14:paraId="7E670CA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研究部長・教育部長</w:t>
            </w:r>
          </w:p>
        </w:tc>
        <w:tc>
          <w:tcPr>
            <w:tcW w:w="2979" w:type="dxa"/>
            <w:hideMark/>
          </w:tcPr>
          <w:p w14:paraId="525E1D7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法学政治学研究科等事務長</w:t>
            </w:r>
          </w:p>
        </w:tc>
        <w:tc>
          <w:tcPr>
            <w:tcW w:w="570" w:type="dxa"/>
            <w:hideMark/>
          </w:tcPr>
          <w:p w14:paraId="7F9C54B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2528CD62" w14:textId="77777777" w:rsidTr="004036CA">
        <w:tc>
          <w:tcPr>
            <w:tcW w:w="4179" w:type="dxa"/>
            <w:vMerge w:val="restart"/>
            <w:hideMark/>
          </w:tcPr>
          <w:p w14:paraId="5B95E4B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医科学研究所</w:t>
            </w:r>
          </w:p>
        </w:tc>
        <w:tc>
          <w:tcPr>
            <w:tcW w:w="1951" w:type="dxa"/>
            <w:vMerge w:val="restart"/>
            <w:hideMark/>
          </w:tcPr>
          <w:p w14:paraId="2074DCC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3E45DDD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医科学研究所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管理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hideMark/>
          </w:tcPr>
          <w:p w14:paraId="195D238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5773E75C" w14:textId="77777777" w:rsidTr="004036CA">
        <w:tc>
          <w:tcPr>
            <w:tcW w:w="4179" w:type="dxa"/>
            <w:vMerge/>
            <w:hideMark/>
          </w:tcPr>
          <w:p w14:paraId="295BEC30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4680C122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547E0B1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医科学研究所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研究支援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hideMark/>
          </w:tcPr>
          <w:p w14:paraId="027B839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74A352A4" w14:textId="77777777" w:rsidTr="004036CA">
        <w:tc>
          <w:tcPr>
            <w:tcW w:w="4179" w:type="dxa"/>
            <w:vMerge/>
            <w:hideMark/>
          </w:tcPr>
          <w:p w14:paraId="147F9469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7D6D3E68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  <w:hideMark/>
          </w:tcPr>
          <w:p w14:paraId="630019C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医科学研究所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病院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hideMark/>
          </w:tcPr>
          <w:p w14:paraId="15EB081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544476E5" w14:textId="77777777" w:rsidTr="004036CA">
        <w:tc>
          <w:tcPr>
            <w:tcW w:w="4179" w:type="dxa"/>
            <w:vMerge w:val="restart"/>
            <w:hideMark/>
          </w:tcPr>
          <w:p w14:paraId="38A6656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医科学研究所附属病院</w:t>
            </w:r>
          </w:p>
        </w:tc>
        <w:tc>
          <w:tcPr>
            <w:tcW w:w="1951" w:type="dxa"/>
            <w:vMerge w:val="restart"/>
            <w:hideMark/>
          </w:tcPr>
          <w:p w14:paraId="628DC63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病院長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hideMark/>
          </w:tcPr>
          <w:p w14:paraId="73F9E79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医科学研究所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管理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hideMark/>
          </w:tcPr>
          <w:p w14:paraId="5537AF1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2EF78088" w14:textId="77777777" w:rsidTr="004036CA">
        <w:tc>
          <w:tcPr>
            <w:tcW w:w="4179" w:type="dxa"/>
            <w:vMerge/>
            <w:hideMark/>
          </w:tcPr>
          <w:p w14:paraId="619206DB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3A1DED54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hideMark/>
          </w:tcPr>
          <w:p w14:paraId="29268D5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医科学研究所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研究支援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tcBorders>
              <w:top w:val="single" w:sz="4" w:space="0" w:color="auto"/>
            </w:tcBorders>
            <w:hideMark/>
          </w:tcPr>
          <w:p w14:paraId="470892E0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693E33AA" w14:textId="77777777" w:rsidTr="004036CA">
        <w:tc>
          <w:tcPr>
            <w:tcW w:w="4179" w:type="dxa"/>
            <w:vMerge/>
            <w:hideMark/>
          </w:tcPr>
          <w:p w14:paraId="680A9D1F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7A3AA58B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36EDCC4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医科学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研究所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病院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570" w:type="dxa"/>
            <w:hideMark/>
          </w:tcPr>
          <w:p w14:paraId="5BC32A64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086BD37B" w14:textId="77777777" w:rsidTr="004036CA">
        <w:tc>
          <w:tcPr>
            <w:tcW w:w="4179" w:type="dxa"/>
            <w:hideMark/>
          </w:tcPr>
          <w:p w14:paraId="1250EBD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地震研究所</w:t>
            </w:r>
          </w:p>
        </w:tc>
        <w:tc>
          <w:tcPr>
            <w:tcW w:w="1951" w:type="dxa"/>
            <w:hideMark/>
          </w:tcPr>
          <w:p w14:paraId="4574138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111D46D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地震研究所事務長</w:t>
            </w:r>
          </w:p>
        </w:tc>
        <w:tc>
          <w:tcPr>
            <w:tcW w:w="570" w:type="dxa"/>
            <w:hideMark/>
          </w:tcPr>
          <w:p w14:paraId="2B34173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1309EBA" w14:textId="77777777" w:rsidTr="004036CA">
        <w:tc>
          <w:tcPr>
            <w:tcW w:w="4179" w:type="dxa"/>
            <w:hideMark/>
          </w:tcPr>
          <w:p w14:paraId="2B9CCD2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東洋文化研究所</w:t>
            </w:r>
          </w:p>
        </w:tc>
        <w:tc>
          <w:tcPr>
            <w:tcW w:w="1951" w:type="dxa"/>
            <w:hideMark/>
          </w:tcPr>
          <w:p w14:paraId="397654B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0B9CAF4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東洋文化研究所事務長</w:t>
            </w:r>
          </w:p>
        </w:tc>
        <w:tc>
          <w:tcPr>
            <w:tcW w:w="570" w:type="dxa"/>
            <w:hideMark/>
          </w:tcPr>
          <w:p w14:paraId="14FCCC2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23DEC6EC" w14:textId="77777777" w:rsidTr="004036CA">
        <w:tc>
          <w:tcPr>
            <w:tcW w:w="4179" w:type="dxa"/>
            <w:hideMark/>
          </w:tcPr>
          <w:p w14:paraId="0146260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社会科学研究所</w:t>
            </w:r>
          </w:p>
        </w:tc>
        <w:tc>
          <w:tcPr>
            <w:tcW w:w="1951" w:type="dxa"/>
            <w:hideMark/>
          </w:tcPr>
          <w:p w14:paraId="7B2CC56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7F9F21B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社会科学研究所事務長</w:t>
            </w:r>
          </w:p>
        </w:tc>
        <w:tc>
          <w:tcPr>
            <w:tcW w:w="570" w:type="dxa"/>
            <w:hideMark/>
          </w:tcPr>
          <w:p w14:paraId="16DC7E1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5AC9E7B4" w14:textId="77777777" w:rsidTr="004036CA">
        <w:tc>
          <w:tcPr>
            <w:tcW w:w="4179" w:type="dxa"/>
            <w:vMerge w:val="restart"/>
            <w:hideMark/>
          </w:tcPr>
          <w:p w14:paraId="348221E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生産技術研究所</w:t>
            </w:r>
          </w:p>
        </w:tc>
        <w:tc>
          <w:tcPr>
            <w:tcW w:w="1951" w:type="dxa"/>
            <w:vMerge w:val="restart"/>
            <w:hideMark/>
          </w:tcPr>
          <w:p w14:paraId="7F5B706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71F44FA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生産技術研究所総務課長</w:t>
            </w:r>
          </w:p>
        </w:tc>
        <w:tc>
          <w:tcPr>
            <w:tcW w:w="570" w:type="dxa"/>
            <w:hideMark/>
          </w:tcPr>
          <w:p w14:paraId="44A0758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9DF1511" w14:textId="77777777" w:rsidTr="004036CA">
        <w:tc>
          <w:tcPr>
            <w:tcW w:w="4179" w:type="dxa"/>
            <w:vMerge/>
            <w:hideMark/>
          </w:tcPr>
          <w:p w14:paraId="0ECAC38E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14:paraId="13BCC5ED" w14:textId="77777777" w:rsidR="00CD0BBF" w:rsidRPr="007A665E" w:rsidRDefault="00CD0BBF" w:rsidP="00CD0BBF">
            <w:pPr>
              <w:widowControl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  <w:hideMark/>
          </w:tcPr>
          <w:p w14:paraId="4C01D66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生産技術研究所経理課長</w:t>
            </w:r>
          </w:p>
        </w:tc>
        <w:tc>
          <w:tcPr>
            <w:tcW w:w="570" w:type="dxa"/>
            <w:hideMark/>
          </w:tcPr>
          <w:p w14:paraId="7D8C492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4310A3FA" w14:textId="77777777" w:rsidTr="004036CA">
        <w:tc>
          <w:tcPr>
            <w:tcW w:w="4179" w:type="dxa"/>
            <w:hideMark/>
          </w:tcPr>
          <w:p w14:paraId="4E37F42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史料編纂所</w:t>
            </w:r>
          </w:p>
        </w:tc>
        <w:tc>
          <w:tcPr>
            <w:tcW w:w="1951" w:type="dxa"/>
            <w:hideMark/>
          </w:tcPr>
          <w:p w14:paraId="539D96B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5FABC69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史料編纂所事務長</w:t>
            </w:r>
          </w:p>
        </w:tc>
        <w:tc>
          <w:tcPr>
            <w:tcW w:w="570" w:type="dxa"/>
            <w:hideMark/>
          </w:tcPr>
          <w:p w14:paraId="5BED8B9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39B94F2E" w14:textId="77777777" w:rsidTr="004036CA">
        <w:tc>
          <w:tcPr>
            <w:tcW w:w="4179" w:type="dxa"/>
            <w:hideMark/>
          </w:tcPr>
          <w:p w14:paraId="706F874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定量生命科学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研究所</w:t>
            </w:r>
          </w:p>
        </w:tc>
        <w:tc>
          <w:tcPr>
            <w:tcW w:w="1951" w:type="dxa"/>
            <w:hideMark/>
          </w:tcPr>
          <w:p w14:paraId="01A5D0B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5144C43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B91EEF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定量生命科学研究所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事務長</w:t>
            </w:r>
          </w:p>
        </w:tc>
        <w:tc>
          <w:tcPr>
            <w:tcW w:w="570" w:type="dxa"/>
            <w:hideMark/>
          </w:tcPr>
          <w:p w14:paraId="562738C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5E08754C" w14:textId="77777777" w:rsidTr="004036CA">
        <w:tc>
          <w:tcPr>
            <w:tcW w:w="4179" w:type="dxa"/>
            <w:hideMark/>
          </w:tcPr>
          <w:p w14:paraId="151F765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宇宙線研究所</w:t>
            </w:r>
          </w:p>
        </w:tc>
        <w:tc>
          <w:tcPr>
            <w:tcW w:w="1951" w:type="dxa"/>
            <w:hideMark/>
          </w:tcPr>
          <w:p w14:paraId="730BF79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2D274696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宇宙線研究所事務長</w:t>
            </w:r>
          </w:p>
        </w:tc>
        <w:tc>
          <w:tcPr>
            <w:tcW w:w="570" w:type="dxa"/>
            <w:hideMark/>
          </w:tcPr>
          <w:p w14:paraId="56CBA86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0BBE3D0E" w14:textId="77777777" w:rsidTr="004036CA">
        <w:tc>
          <w:tcPr>
            <w:tcW w:w="4179" w:type="dxa"/>
            <w:hideMark/>
          </w:tcPr>
          <w:p w14:paraId="0588C47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物性研究所</w:t>
            </w:r>
          </w:p>
        </w:tc>
        <w:tc>
          <w:tcPr>
            <w:tcW w:w="1951" w:type="dxa"/>
            <w:hideMark/>
          </w:tcPr>
          <w:p w14:paraId="6AE5091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6F9B136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物性研究所事務長</w:t>
            </w:r>
          </w:p>
        </w:tc>
        <w:tc>
          <w:tcPr>
            <w:tcW w:w="570" w:type="dxa"/>
            <w:hideMark/>
          </w:tcPr>
          <w:p w14:paraId="2B44DC2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2B5383EC" w14:textId="77777777" w:rsidTr="004036CA">
        <w:tc>
          <w:tcPr>
            <w:tcW w:w="4179" w:type="dxa"/>
            <w:hideMark/>
          </w:tcPr>
          <w:p w14:paraId="1C38EBC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大気海洋研究所</w:t>
            </w:r>
          </w:p>
        </w:tc>
        <w:tc>
          <w:tcPr>
            <w:tcW w:w="1951" w:type="dxa"/>
            <w:hideMark/>
          </w:tcPr>
          <w:p w14:paraId="4EB8D7ED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24407B4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大気海洋研究所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事務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長</w:t>
            </w:r>
          </w:p>
        </w:tc>
        <w:tc>
          <w:tcPr>
            <w:tcW w:w="570" w:type="dxa"/>
            <w:hideMark/>
          </w:tcPr>
          <w:p w14:paraId="58C57CD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377219B6" w14:textId="77777777" w:rsidTr="004036CA">
        <w:tc>
          <w:tcPr>
            <w:tcW w:w="4179" w:type="dxa"/>
            <w:hideMark/>
          </w:tcPr>
          <w:p w14:paraId="3DF8CE9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先端科学技術研究センター</w:t>
            </w:r>
          </w:p>
        </w:tc>
        <w:tc>
          <w:tcPr>
            <w:tcW w:w="1951" w:type="dxa"/>
            <w:hideMark/>
          </w:tcPr>
          <w:p w14:paraId="0D19AF1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所長</w:t>
            </w:r>
          </w:p>
        </w:tc>
        <w:tc>
          <w:tcPr>
            <w:tcW w:w="2979" w:type="dxa"/>
            <w:hideMark/>
          </w:tcPr>
          <w:p w14:paraId="2D5E454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先端科学技術研究センター事務長</w:t>
            </w:r>
          </w:p>
        </w:tc>
        <w:tc>
          <w:tcPr>
            <w:tcW w:w="570" w:type="dxa"/>
            <w:hideMark/>
          </w:tcPr>
          <w:p w14:paraId="14951C7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34D37A74" w14:textId="77777777" w:rsidTr="004036CA">
        <w:tc>
          <w:tcPr>
            <w:tcW w:w="4179" w:type="dxa"/>
            <w:hideMark/>
          </w:tcPr>
          <w:p w14:paraId="2F51271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総合研究博物館</w:t>
            </w:r>
          </w:p>
        </w:tc>
        <w:tc>
          <w:tcPr>
            <w:tcW w:w="1951" w:type="dxa"/>
            <w:hideMark/>
          </w:tcPr>
          <w:p w14:paraId="5755A49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2979" w:type="dxa"/>
            <w:hideMark/>
          </w:tcPr>
          <w:p w14:paraId="0B987C7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本部博物館事業課長</w:t>
            </w:r>
          </w:p>
        </w:tc>
        <w:tc>
          <w:tcPr>
            <w:tcW w:w="570" w:type="dxa"/>
            <w:hideMark/>
          </w:tcPr>
          <w:p w14:paraId="73EBB6D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2EE89318" w14:textId="77777777" w:rsidTr="004036CA">
        <w:tc>
          <w:tcPr>
            <w:tcW w:w="4179" w:type="dxa"/>
            <w:hideMark/>
          </w:tcPr>
          <w:p w14:paraId="300D8E4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アイソトープ総合センター</w:t>
            </w:r>
          </w:p>
        </w:tc>
        <w:tc>
          <w:tcPr>
            <w:tcW w:w="1951" w:type="dxa"/>
            <w:hideMark/>
          </w:tcPr>
          <w:p w14:paraId="13182757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  <w:hideMark/>
          </w:tcPr>
          <w:p w14:paraId="20A9FD8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アイソトープ総合センター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事務室長</w:t>
            </w:r>
          </w:p>
        </w:tc>
        <w:tc>
          <w:tcPr>
            <w:tcW w:w="570" w:type="dxa"/>
            <w:hideMark/>
          </w:tcPr>
          <w:p w14:paraId="346F5A5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3981E223" w14:textId="77777777" w:rsidTr="004036CA">
        <w:tc>
          <w:tcPr>
            <w:tcW w:w="4179" w:type="dxa"/>
            <w:hideMark/>
          </w:tcPr>
          <w:p w14:paraId="2B5FC60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環境安全研究センター</w:t>
            </w:r>
          </w:p>
        </w:tc>
        <w:tc>
          <w:tcPr>
            <w:tcW w:w="1951" w:type="dxa"/>
            <w:hideMark/>
          </w:tcPr>
          <w:p w14:paraId="143BD661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  <w:hideMark/>
          </w:tcPr>
          <w:p w14:paraId="569BFBB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理学系研究科等事務部長</w:t>
            </w:r>
          </w:p>
        </w:tc>
        <w:tc>
          <w:tcPr>
            <w:tcW w:w="570" w:type="dxa"/>
            <w:hideMark/>
          </w:tcPr>
          <w:p w14:paraId="39136E7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62D29457" w14:textId="77777777" w:rsidTr="004036CA">
        <w:tc>
          <w:tcPr>
            <w:tcW w:w="4179" w:type="dxa"/>
            <w:hideMark/>
          </w:tcPr>
          <w:p w14:paraId="174F183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空間情報科学研究センター</w:t>
            </w:r>
          </w:p>
        </w:tc>
        <w:tc>
          <w:tcPr>
            <w:tcW w:w="1951" w:type="dxa"/>
            <w:hideMark/>
          </w:tcPr>
          <w:p w14:paraId="5060F6DB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  <w:hideMark/>
          </w:tcPr>
          <w:p w14:paraId="32EB199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柏地区研究センター支援室</w:t>
            </w:r>
            <w:r w:rsidRPr="00B91EEF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事務室長</w:t>
            </w:r>
          </w:p>
        </w:tc>
        <w:tc>
          <w:tcPr>
            <w:tcW w:w="570" w:type="dxa"/>
            <w:hideMark/>
          </w:tcPr>
          <w:p w14:paraId="004143C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66947B2B" w14:textId="77777777" w:rsidTr="00CB31F5">
        <w:tc>
          <w:tcPr>
            <w:tcW w:w="4179" w:type="dxa"/>
            <w:hideMark/>
          </w:tcPr>
          <w:p w14:paraId="4391C66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高大接続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研究開発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センター</w:t>
            </w:r>
          </w:p>
        </w:tc>
        <w:tc>
          <w:tcPr>
            <w:tcW w:w="1951" w:type="dxa"/>
            <w:hideMark/>
          </w:tcPr>
          <w:p w14:paraId="4A74CB0F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  <w:hideMark/>
          </w:tcPr>
          <w:p w14:paraId="7D9EEB64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本部入試課長</w:t>
            </w:r>
          </w:p>
        </w:tc>
        <w:tc>
          <w:tcPr>
            <w:tcW w:w="570" w:type="dxa"/>
            <w:hideMark/>
          </w:tcPr>
          <w:p w14:paraId="54B95F93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D0BBF" w:rsidRPr="007A665E" w14:paraId="38BA43C6" w14:textId="77777777" w:rsidTr="00CB31F5">
        <w:tc>
          <w:tcPr>
            <w:tcW w:w="4179" w:type="dxa"/>
          </w:tcPr>
          <w:p w14:paraId="6946089F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大学総合教育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研究センター</w:t>
            </w:r>
          </w:p>
        </w:tc>
        <w:tc>
          <w:tcPr>
            <w:tcW w:w="1951" w:type="dxa"/>
          </w:tcPr>
          <w:p w14:paraId="3EC59A19" w14:textId="77777777" w:rsidR="00CD0BBF" w:rsidRPr="00C80ED5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</w:tcPr>
          <w:p w14:paraId="3DB57EDC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本部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学務課長</w:t>
            </w:r>
          </w:p>
        </w:tc>
        <w:tc>
          <w:tcPr>
            <w:tcW w:w="570" w:type="dxa"/>
          </w:tcPr>
          <w:p w14:paraId="76D0863A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7CD7A624" w14:textId="77777777" w:rsidTr="00CB31F5">
        <w:tc>
          <w:tcPr>
            <w:tcW w:w="4179" w:type="dxa"/>
          </w:tcPr>
          <w:p w14:paraId="5CC6E190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相談支援研究開発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センター</w:t>
            </w:r>
          </w:p>
        </w:tc>
        <w:tc>
          <w:tcPr>
            <w:tcW w:w="1951" w:type="dxa"/>
          </w:tcPr>
          <w:p w14:paraId="54C83AF6" w14:textId="77777777" w:rsidR="00CD0BBF" w:rsidRPr="00C80ED5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</w:tcPr>
          <w:p w14:paraId="208ACD8E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本部学生相談支援課長</w:t>
            </w:r>
          </w:p>
        </w:tc>
        <w:tc>
          <w:tcPr>
            <w:tcW w:w="570" w:type="dxa"/>
          </w:tcPr>
          <w:p w14:paraId="07FC806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67564196" w14:textId="77777777" w:rsidTr="00CB31F5">
        <w:tc>
          <w:tcPr>
            <w:tcW w:w="4179" w:type="dxa"/>
          </w:tcPr>
          <w:p w14:paraId="780DBD65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未来ビジョン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研究センター</w:t>
            </w:r>
          </w:p>
        </w:tc>
        <w:tc>
          <w:tcPr>
            <w:tcW w:w="1951" w:type="dxa"/>
          </w:tcPr>
          <w:p w14:paraId="4227B185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</w:tcPr>
          <w:p w14:paraId="07D20F77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法学政治学研究科等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事務長</w:t>
            </w:r>
          </w:p>
        </w:tc>
        <w:tc>
          <w:tcPr>
            <w:tcW w:w="570" w:type="dxa"/>
          </w:tcPr>
          <w:p w14:paraId="20A7FB09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74525592" w14:textId="77777777" w:rsidTr="00CB31F5">
        <w:tc>
          <w:tcPr>
            <w:tcW w:w="4179" w:type="dxa"/>
          </w:tcPr>
          <w:p w14:paraId="731F15F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低温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科学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センター</w:t>
            </w:r>
          </w:p>
        </w:tc>
        <w:tc>
          <w:tcPr>
            <w:tcW w:w="1951" w:type="dxa"/>
          </w:tcPr>
          <w:p w14:paraId="0A9ABC50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</w:tcPr>
          <w:p w14:paraId="6D370E3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低温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科学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研究</w:t>
            </w: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センター</w:t>
            </w: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事務室長</w:t>
            </w:r>
          </w:p>
        </w:tc>
        <w:tc>
          <w:tcPr>
            <w:tcW w:w="570" w:type="dxa"/>
          </w:tcPr>
          <w:p w14:paraId="74296D48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7A665E"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0BBF" w:rsidRPr="007A665E" w14:paraId="738E91F6" w14:textId="77777777" w:rsidTr="00CB31F5">
        <w:tc>
          <w:tcPr>
            <w:tcW w:w="4179" w:type="dxa"/>
          </w:tcPr>
          <w:p w14:paraId="15A9A9F8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情報基盤センター</w:t>
            </w:r>
          </w:p>
        </w:tc>
        <w:tc>
          <w:tcPr>
            <w:tcW w:w="1951" w:type="dxa"/>
          </w:tcPr>
          <w:p w14:paraId="28EA402C" w14:textId="77777777" w:rsidR="00CD0BBF" w:rsidRPr="00C80ED5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</w:tcPr>
          <w:p w14:paraId="3DACB0DA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本部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情報戦略課長</w:t>
            </w:r>
          </w:p>
        </w:tc>
        <w:tc>
          <w:tcPr>
            <w:tcW w:w="570" w:type="dxa"/>
          </w:tcPr>
          <w:p w14:paraId="25095F02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CD0BBF" w:rsidRPr="007A665E" w14:paraId="1BFB68EB" w14:textId="77777777" w:rsidTr="00CB31F5">
        <w:tc>
          <w:tcPr>
            <w:tcW w:w="4179" w:type="dxa"/>
          </w:tcPr>
          <w:p w14:paraId="3F827A16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素粒子物理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国際研究センター</w:t>
            </w:r>
          </w:p>
        </w:tc>
        <w:tc>
          <w:tcPr>
            <w:tcW w:w="1951" w:type="dxa"/>
          </w:tcPr>
          <w:p w14:paraId="0B92713E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</w:tcPr>
          <w:p w14:paraId="0C0F036F" w14:textId="77777777" w:rsidR="00CD0BBF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理学系研究科等</w:t>
            </w:r>
            <w:r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  <w:t>事務部長</w:t>
            </w:r>
          </w:p>
        </w:tc>
        <w:tc>
          <w:tcPr>
            <w:tcW w:w="570" w:type="dxa"/>
          </w:tcPr>
          <w:p w14:paraId="37037DBC" w14:textId="77777777" w:rsidR="00CD0BBF" w:rsidRPr="007A665E" w:rsidRDefault="00CD0BBF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60716A" w:rsidRPr="007A665E" w14:paraId="2C0DE7E3" w14:textId="77777777" w:rsidTr="00CB31F5">
        <w:tc>
          <w:tcPr>
            <w:tcW w:w="4179" w:type="dxa"/>
          </w:tcPr>
          <w:p w14:paraId="351F154D" w14:textId="2F3F10E5" w:rsidR="0060716A" w:rsidRDefault="0060716A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</w:pPr>
            <w:r w:rsidRPr="0060716A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グローバル教育センター</w:t>
            </w:r>
          </w:p>
        </w:tc>
        <w:tc>
          <w:tcPr>
            <w:tcW w:w="1951" w:type="dxa"/>
          </w:tcPr>
          <w:p w14:paraId="0480FA8D" w14:textId="10AA2D51" w:rsidR="0060716A" w:rsidRDefault="0060716A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</w:tcPr>
          <w:p w14:paraId="6318A2F3" w14:textId="77B915D8" w:rsidR="0060716A" w:rsidRDefault="0060716A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</w:pPr>
            <w:r w:rsidRPr="0060716A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本部国際教育推進課長</w:t>
            </w:r>
          </w:p>
        </w:tc>
        <w:tc>
          <w:tcPr>
            <w:tcW w:w="570" w:type="dxa"/>
          </w:tcPr>
          <w:p w14:paraId="4330392A" w14:textId="77777777" w:rsidR="0060716A" w:rsidRPr="007A665E" w:rsidRDefault="0060716A" w:rsidP="00CD0BBF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E76926" w:rsidRPr="007A665E" w14:paraId="061B8A15" w14:textId="77777777" w:rsidTr="00CB31F5">
        <w:tc>
          <w:tcPr>
            <w:tcW w:w="4179" w:type="dxa"/>
            <w:vMerge w:val="restart"/>
          </w:tcPr>
          <w:p w14:paraId="39664F76" w14:textId="28CE29A0" w:rsidR="00E76926" w:rsidRDefault="00E76926" w:rsidP="0060716A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</w:pPr>
            <w:r w:rsidRPr="0060716A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地球環境データコモンズ</w:t>
            </w:r>
          </w:p>
        </w:tc>
        <w:tc>
          <w:tcPr>
            <w:tcW w:w="1951" w:type="dxa"/>
            <w:vMerge w:val="restart"/>
          </w:tcPr>
          <w:p w14:paraId="25033A36" w14:textId="4401293E" w:rsidR="00E76926" w:rsidRDefault="00E76926" w:rsidP="0060716A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センター長</w:t>
            </w:r>
          </w:p>
        </w:tc>
        <w:tc>
          <w:tcPr>
            <w:tcW w:w="2979" w:type="dxa"/>
          </w:tcPr>
          <w:p w14:paraId="07DCE304" w14:textId="1CCA0E21" w:rsidR="00E76926" w:rsidRDefault="00E76926" w:rsidP="0060716A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</w:pPr>
            <w:r w:rsidRPr="0060716A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生産技術研究所総務課長</w:t>
            </w:r>
          </w:p>
        </w:tc>
        <w:tc>
          <w:tcPr>
            <w:tcW w:w="570" w:type="dxa"/>
          </w:tcPr>
          <w:p w14:paraId="3FFDC92D" w14:textId="77777777" w:rsidR="00E76926" w:rsidRPr="007A665E" w:rsidRDefault="00E76926" w:rsidP="0060716A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E76926" w:rsidRPr="007A665E" w14:paraId="7289F531" w14:textId="77777777" w:rsidTr="00CB31F5">
        <w:tc>
          <w:tcPr>
            <w:tcW w:w="4179" w:type="dxa"/>
            <w:vMerge/>
          </w:tcPr>
          <w:p w14:paraId="39357089" w14:textId="77777777" w:rsidR="00E76926" w:rsidRDefault="00E76926" w:rsidP="0060716A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vMerge/>
          </w:tcPr>
          <w:p w14:paraId="522AFA88" w14:textId="79F67970" w:rsidR="00E76926" w:rsidRDefault="00E76926" w:rsidP="0060716A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9" w:type="dxa"/>
          </w:tcPr>
          <w:p w14:paraId="55DA072D" w14:textId="4E141417" w:rsidR="00E76926" w:rsidRDefault="00E76926" w:rsidP="0060716A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</w:pPr>
            <w:r w:rsidRPr="0060716A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生産技術研究所経理課長</w:t>
            </w:r>
          </w:p>
        </w:tc>
        <w:tc>
          <w:tcPr>
            <w:tcW w:w="570" w:type="dxa"/>
          </w:tcPr>
          <w:p w14:paraId="28522609" w14:textId="77777777" w:rsidR="00E76926" w:rsidRPr="007A665E" w:rsidRDefault="00E76926" w:rsidP="0060716A">
            <w:pPr>
              <w:widowControl/>
              <w:topLinePunct w:val="0"/>
              <w:adjustRightInd/>
              <w:spacing w:before="25" w:after="25" w:line="240" w:lineRule="auto"/>
              <w:jc w:val="left"/>
              <w:textAlignment w:val="auto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60716A" w:rsidRPr="007A665E" w14:paraId="5E61DB2C" w14:textId="77777777" w:rsidTr="004036CA">
        <w:trPr>
          <w:trHeight w:val="48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16F4CE20" w14:textId="77777777" w:rsidR="0060716A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東京カレッジ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4894516E" w14:textId="77777777" w:rsidR="0060716A" w:rsidRDefault="0060716A" w:rsidP="0060716A">
            <w:pPr>
              <w:spacing w:before="25" w:after="25" w:line="240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カレッジ長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14:paraId="7D04BE73" w14:textId="77777777" w:rsidR="0060716A" w:rsidRDefault="0060716A" w:rsidP="0060716A">
            <w:pPr>
              <w:spacing w:before="25" w:after="25" w:line="240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本部国際戦略課長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3A0B4BA5" w14:textId="77777777" w:rsidR="0060716A" w:rsidRPr="007A665E" w:rsidRDefault="0060716A" w:rsidP="0060716A">
            <w:pPr>
              <w:spacing w:before="25" w:after="25" w:line="240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60716A" w:rsidRPr="007A665E" w14:paraId="3BAAA793" w14:textId="77777777" w:rsidTr="004036CA">
        <w:trPr>
          <w:trHeight w:val="480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2205D7" w14:textId="77777777" w:rsidR="0060716A" w:rsidRPr="007A665E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国際高等研究所カブリ数物連携宇宙研究機構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4707AA" w14:textId="77777777" w:rsidR="0060716A" w:rsidRPr="007A665E" w:rsidRDefault="0060716A" w:rsidP="0060716A">
            <w:pPr>
              <w:spacing w:before="25" w:after="25" w:line="240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機構長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FDB04B" w14:textId="77777777" w:rsidR="0060716A" w:rsidRPr="007A665E" w:rsidRDefault="0060716A" w:rsidP="0060716A">
            <w:pPr>
              <w:spacing w:before="25" w:after="25" w:line="240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カブリ数物連携宇宙研究機構事務長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60F52D" w14:textId="77777777" w:rsidR="0060716A" w:rsidRPr="007A665E" w:rsidRDefault="0060716A" w:rsidP="0060716A">
            <w:pPr>
              <w:spacing w:before="25" w:after="25" w:line="240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60716A" w:rsidRPr="007A665E" w14:paraId="04BE0BDA" w14:textId="77777777" w:rsidTr="00535CAE">
        <w:trPr>
          <w:trHeight w:val="299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1CEB7F5B" w14:textId="77777777" w:rsidR="0060716A" w:rsidRPr="004E21B7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E21B7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国際高等研究所ニューロインテリジェンス国際研究機構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11818E71" w14:textId="77777777" w:rsidR="0060716A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A03FCD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機構長</w:t>
            </w: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</w:tcPr>
          <w:p w14:paraId="32424A5C" w14:textId="77777777" w:rsidR="0060716A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4E21B7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ニューロインテリジェンス国際研究機構事務長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342B85F0" w14:textId="77777777" w:rsidR="0060716A" w:rsidRPr="007A665E" w:rsidRDefault="0060716A" w:rsidP="0060716A">
            <w:pPr>
              <w:spacing w:before="25" w:after="25" w:line="240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60716A" w:rsidRPr="007A665E" w14:paraId="7059470A" w14:textId="77777777" w:rsidTr="004036CA">
        <w:trPr>
          <w:trHeight w:val="299"/>
        </w:trPr>
        <w:tc>
          <w:tcPr>
            <w:tcW w:w="4179" w:type="dxa"/>
            <w:tcBorders>
              <w:top w:val="single" w:sz="4" w:space="0" w:color="auto"/>
            </w:tcBorders>
          </w:tcPr>
          <w:p w14:paraId="25AB9A1B" w14:textId="287BA947" w:rsidR="0060716A" w:rsidRPr="00535CAE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A823C8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lastRenderedPageBreak/>
              <w:t>国際高等研究所新世代感染症センター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4343C1EB" w14:textId="0055D524" w:rsidR="0060716A" w:rsidRPr="00535CAE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機構長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1973327C" w14:textId="1884DACF" w:rsidR="0060716A" w:rsidRPr="00535CAE" w:rsidRDefault="00963CA3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963CA3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新世代感染症センター事務長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14:paraId="736477EA" w14:textId="77777777" w:rsidR="0060716A" w:rsidRPr="007A665E" w:rsidRDefault="0060716A" w:rsidP="0060716A">
            <w:pPr>
              <w:spacing w:before="25" w:after="25" w:line="240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60716A" w:rsidRPr="007A665E" w14:paraId="13E33D2F" w14:textId="77777777" w:rsidTr="004036CA">
        <w:trPr>
          <w:trHeight w:val="299"/>
        </w:trPr>
        <w:tc>
          <w:tcPr>
            <w:tcW w:w="4179" w:type="dxa"/>
            <w:tcBorders>
              <w:top w:val="single" w:sz="4" w:space="0" w:color="auto"/>
            </w:tcBorders>
          </w:tcPr>
          <w:p w14:paraId="09D95E80" w14:textId="77777777" w:rsidR="0060716A" w:rsidRPr="004E21B7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5CAE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柏地区共通事務センター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730AFFBB" w14:textId="77777777" w:rsidR="0060716A" w:rsidRPr="00A03FCD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5CAE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柏地区事務機構長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0801A1B9" w14:textId="77777777" w:rsidR="0060716A" w:rsidRPr="004E21B7" w:rsidRDefault="0060716A" w:rsidP="0060716A">
            <w:pPr>
              <w:spacing w:before="25" w:after="25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  <w:r w:rsidRPr="00535CAE">
              <w:rPr>
                <w:rFonts w:ascii="ＭＳ 明朝" w:eastAsia="ＭＳ 明朝" w:hAnsi="ＭＳ 明朝" w:cs="Courier New" w:hint="eastAsia"/>
                <w:color w:val="000000"/>
                <w:kern w:val="0"/>
                <w:sz w:val="18"/>
                <w:szCs w:val="18"/>
              </w:rPr>
              <w:t>柏地区共通事務センター事務長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14:paraId="41A5E231" w14:textId="77777777" w:rsidR="0060716A" w:rsidRPr="007A665E" w:rsidRDefault="0060716A" w:rsidP="0060716A">
            <w:pPr>
              <w:spacing w:before="25" w:after="25" w:line="240" w:lineRule="auto"/>
              <w:jc w:val="left"/>
              <w:rPr>
                <w:rFonts w:ascii="ＭＳ 明朝" w:eastAsia="ＭＳ 明朝" w:hAnsi="ＭＳ 明朝" w:cs="Courier New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AEDD37" w14:textId="77777777" w:rsidR="00253CBC" w:rsidRDefault="00253CBC" w:rsidP="00E60E6B"/>
    <w:sectPr w:rsidR="00253CBC" w:rsidSect="00F82241">
      <w:headerReference w:type="default" r:id="rId8"/>
      <w:footerReference w:type="even" r:id="rId9"/>
      <w:footerReference w:type="default" r:id="rId10"/>
      <w:pgSz w:w="11901" w:h="16840" w:code="9"/>
      <w:pgMar w:top="1418" w:right="1134" w:bottom="1418" w:left="1304" w:header="851" w:footer="992" w:gutter="0"/>
      <w:pgNumType w:start="6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CD86" w14:textId="77777777" w:rsidR="008F68D9" w:rsidRDefault="008F68D9">
      <w:r>
        <w:separator/>
      </w:r>
    </w:p>
  </w:endnote>
  <w:endnote w:type="continuationSeparator" w:id="0">
    <w:p w14:paraId="7010E179" w14:textId="77777777" w:rsidR="008F68D9" w:rsidRDefault="008F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2FE2" w14:textId="77777777" w:rsidR="00871D2A" w:rsidRDefault="00871D2A" w:rsidP="0051754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9DC639" w14:textId="77777777" w:rsidR="00871D2A" w:rsidRDefault="00871D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C1FC" w14:textId="77777777" w:rsidR="00871D2A" w:rsidRDefault="00871D2A">
    <w:pPr>
      <w:pStyle w:val="a4"/>
      <w:spacing w:line="280" w:lineRule="atLeast"/>
      <w:ind w:firstLine="46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2FBE" w14:textId="77777777" w:rsidR="008F68D9" w:rsidRDefault="008F68D9">
      <w:r>
        <w:separator/>
      </w:r>
    </w:p>
  </w:footnote>
  <w:footnote w:type="continuationSeparator" w:id="0">
    <w:p w14:paraId="7791AD5F" w14:textId="77777777" w:rsidR="008F68D9" w:rsidRDefault="008F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BA6F" w14:textId="77777777" w:rsidR="00871D2A" w:rsidRDefault="00871D2A">
    <w:pPr>
      <w:pStyle w:val="a3"/>
      <w:spacing w:line="28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E11"/>
    <w:multiLevelType w:val="hybridMultilevel"/>
    <w:tmpl w:val="700C1F80"/>
    <w:lvl w:ilvl="0" w:tplc="0DE430A4">
      <w:start w:val="3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0D2870A2"/>
    <w:multiLevelType w:val="hybridMultilevel"/>
    <w:tmpl w:val="B248E474"/>
    <w:lvl w:ilvl="0" w:tplc="0B86877A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49003855"/>
    <w:multiLevelType w:val="hybridMultilevel"/>
    <w:tmpl w:val="BF4E8D50"/>
    <w:lvl w:ilvl="0" w:tplc="74F448FE">
      <w:start w:val="1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5DA674FF"/>
    <w:multiLevelType w:val="hybridMultilevel"/>
    <w:tmpl w:val="16ECA300"/>
    <w:lvl w:ilvl="0" w:tplc="B2481294">
      <w:start w:val="2"/>
      <w:numFmt w:val="decimalFullWidth"/>
      <w:lvlText w:val="第%1章"/>
      <w:lvlJc w:val="left"/>
      <w:pPr>
        <w:tabs>
          <w:tab w:val="num" w:pos="1472"/>
        </w:tabs>
        <w:ind w:left="147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2"/>
        </w:tabs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2"/>
        </w:tabs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2"/>
        </w:tabs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2"/>
        </w:tabs>
        <w:ind w:left="4412" w:hanging="420"/>
      </w:pPr>
    </w:lvl>
  </w:abstractNum>
  <w:abstractNum w:abstractNumId="4" w15:restartNumberingAfterBreak="0">
    <w:nsid w:val="66C31C25"/>
    <w:multiLevelType w:val="hybridMultilevel"/>
    <w:tmpl w:val="93E09574"/>
    <w:lvl w:ilvl="0" w:tplc="A3D6E396">
      <w:start w:val="1"/>
      <w:numFmt w:val="decimal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7D5C7E6E"/>
    <w:multiLevelType w:val="hybridMultilevel"/>
    <w:tmpl w:val="7B46881E"/>
    <w:lvl w:ilvl="0" w:tplc="75A83440">
      <w:start w:val="2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ascii="ＭＳ 明朝" w:hAnsi="ＭＳ 明朝" w:hint="eastAsia"/>
      </w:rPr>
    </w:lvl>
    <w:lvl w:ilvl="1" w:tplc="592A192C">
      <w:start w:val="4"/>
      <w:numFmt w:val="decimal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F9548ED"/>
    <w:multiLevelType w:val="hybridMultilevel"/>
    <w:tmpl w:val="A62EA87C"/>
    <w:lvl w:ilvl="0" w:tplc="98020E8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49832640">
    <w:abstractNumId w:val="3"/>
  </w:num>
  <w:num w:numId="2" w16cid:durableId="41442231">
    <w:abstractNumId w:val="2"/>
  </w:num>
  <w:num w:numId="3" w16cid:durableId="1775709301">
    <w:abstractNumId w:val="4"/>
  </w:num>
  <w:num w:numId="4" w16cid:durableId="324089524">
    <w:abstractNumId w:val="0"/>
  </w:num>
  <w:num w:numId="5" w16cid:durableId="1286734408">
    <w:abstractNumId w:val="5"/>
  </w:num>
  <w:num w:numId="6" w16cid:durableId="1718700243">
    <w:abstractNumId w:val="1"/>
  </w:num>
  <w:num w:numId="7" w16cid:durableId="1691682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10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26 mm,3 pt"/>
    <w:docVar w:name="AutoMarginAdjustment3" w:val="30.3 mm,15.1574803149615 pt"/>
    <w:docVar w:name="CharSpaceMode" w:val="-100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515FAE"/>
    <w:rsid w:val="000320C8"/>
    <w:rsid w:val="00066144"/>
    <w:rsid w:val="00077F2B"/>
    <w:rsid w:val="000A5679"/>
    <w:rsid w:val="000B0A1B"/>
    <w:rsid w:val="000B447F"/>
    <w:rsid w:val="000D5650"/>
    <w:rsid w:val="000D76A6"/>
    <w:rsid w:val="001248A9"/>
    <w:rsid w:val="00147FA3"/>
    <w:rsid w:val="001B4083"/>
    <w:rsid w:val="001B4140"/>
    <w:rsid w:val="001B4340"/>
    <w:rsid w:val="001C37C7"/>
    <w:rsid w:val="001D1234"/>
    <w:rsid w:val="001D27CE"/>
    <w:rsid w:val="001E4C5E"/>
    <w:rsid w:val="00231F3E"/>
    <w:rsid w:val="00241EAC"/>
    <w:rsid w:val="00253CBC"/>
    <w:rsid w:val="00254629"/>
    <w:rsid w:val="002700EC"/>
    <w:rsid w:val="00290885"/>
    <w:rsid w:val="002D68E6"/>
    <w:rsid w:val="0032091B"/>
    <w:rsid w:val="0035710F"/>
    <w:rsid w:val="003C6F4A"/>
    <w:rsid w:val="003D59D4"/>
    <w:rsid w:val="003F0D27"/>
    <w:rsid w:val="004036CA"/>
    <w:rsid w:val="00406D14"/>
    <w:rsid w:val="00465BD9"/>
    <w:rsid w:val="0048533A"/>
    <w:rsid w:val="004E21B7"/>
    <w:rsid w:val="004E34D3"/>
    <w:rsid w:val="00515FAE"/>
    <w:rsid w:val="00517546"/>
    <w:rsid w:val="00535CAE"/>
    <w:rsid w:val="00561DDA"/>
    <w:rsid w:val="00571B38"/>
    <w:rsid w:val="005E1863"/>
    <w:rsid w:val="005E3502"/>
    <w:rsid w:val="005F518F"/>
    <w:rsid w:val="0060574A"/>
    <w:rsid w:val="0060716A"/>
    <w:rsid w:val="00611CE0"/>
    <w:rsid w:val="00627244"/>
    <w:rsid w:val="00631B6D"/>
    <w:rsid w:val="00640A73"/>
    <w:rsid w:val="00641807"/>
    <w:rsid w:val="00652668"/>
    <w:rsid w:val="00685592"/>
    <w:rsid w:val="006A58D3"/>
    <w:rsid w:val="006C7183"/>
    <w:rsid w:val="00705104"/>
    <w:rsid w:val="00706522"/>
    <w:rsid w:val="00707A54"/>
    <w:rsid w:val="0074527F"/>
    <w:rsid w:val="00784AE0"/>
    <w:rsid w:val="007871B8"/>
    <w:rsid w:val="007A665E"/>
    <w:rsid w:val="007A6C97"/>
    <w:rsid w:val="00802959"/>
    <w:rsid w:val="00810094"/>
    <w:rsid w:val="00842565"/>
    <w:rsid w:val="0086322D"/>
    <w:rsid w:val="00871D2A"/>
    <w:rsid w:val="0088126F"/>
    <w:rsid w:val="00884B21"/>
    <w:rsid w:val="008F68D9"/>
    <w:rsid w:val="008F6D1A"/>
    <w:rsid w:val="009000F5"/>
    <w:rsid w:val="00910355"/>
    <w:rsid w:val="009428F1"/>
    <w:rsid w:val="009471F5"/>
    <w:rsid w:val="00963CA3"/>
    <w:rsid w:val="009663B2"/>
    <w:rsid w:val="00970A50"/>
    <w:rsid w:val="00995052"/>
    <w:rsid w:val="00A004E1"/>
    <w:rsid w:val="00A03FCD"/>
    <w:rsid w:val="00A05B69"/>
    <w:rsid w:val="00A35E67"/>
    <w:rsid w:val="00A431FC"/>
    <w:rsid w:val="00A823C8"/>
    <w:rsid w:val="00A930EA"/>
    <w:rsid w:val="00AD5FC8"/>
    <w:rsid w:val="00B231B1"/>
    <w:rsid w:val="00B44EF8"/>
    <w:rsid w:val="00B51EE3"/>
    <w:rsid w:val="00B73362"/>
    <w:rsid w:val="00B91EEF"/>
    <w:rsid w:val="00BC553F"/>
    <w:rsid w:val="00BE59DE"/>
    <w:rsid w:val="00BE7103"/>
    <w:rsid w:val="00C13A02"/>
    <w:rsid w:val="00C1701F"/>
    <w:rsid w:val="00C42E39"/>
    <w:rsid w:val="00C615C3"/>
    <w:rsid w:val="00C726C9"/>
    <w:rsid w:val="00C80ED5"/>
    <w:rsid w:val="00C92E9B"/>
    <w:rsid w:val="00CB31F5"/>
    <w:rsid w:val="00CC27C9"/>
    <w:rsid w:val="00CD0BBF"/>
    <w:rsid w:val="00CE40D7"/>
    <w:rsid w:val="00D04ABC"/>
    <w:rsid w:val="00D22FD9"/>
    <w:rsid w:val="00D33C31"/>
    <w:rsid w:val="00DA430F"/>
    <w:rsid w:val="00DA484E"/>
    <w:rsid w:val="00DB5016"/>
    <w:rsid w:val="00DD7568"/>
    <w:rsid w:val="00E30E18"/>
    <w:rsid w:val="00E60E6B"/>
    <w:rsid w:val="00E62FC2"/>
    <w:rsid w:val="00E66FA1"/>
    <w:rsid w:val="00E76926"/>
    <w:rsid w:val="00EA4260"/>
    <w:rsid w:val="00EA45B2"/>
    <w:rsid w:val="00EA496A"/>
    <w:rsid w:val="00EB5863"/>
    <w:rsid w:val="00EC6AC4"/>
    <w:rsid w:val="00F67A82"/>
    <w:rsid w:val="00F75AC3"/>
    <w:rsid w:val="00F82241"/>
    <w:rsid w:val="00F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39600E"/>
  <w15:chartTrackingRefBased/>
  <w15:docId w15:val="{E17E2A28-D22B-4AEC-8655-4F50B83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opLinePunct/>
      <w:adjustRightInd w:val="0"/>
      <w:spacing w:line="360" w:lineRule="exact"/>
      <w:jc w:val="both"/>
      <w:textAlignment w:val="baseline"/>
    </w:pPr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lock Text"/>
    <w:basedOn w:val="a"/>
    <w:pPr>
      <w:wordWrap w:val="0"/>
      <w:spacing w:line="-360" w:lineRule="auto"/>
      <w:ind w:left="709" w:right="65" w:hanging="709"/>
      <w:jc w:val="left"/>
    </w:pPr>
    <w:rPr>
      <w:rFonts w:ascii="ＭＳ 明朝" w:eastAsia="ＭＳ 明朝" w:hAnsi="ＭＳ 明朝"/>
      <w:sz w:val="24"/>
    </w:rPr>
  </w:style>
  <w:style w:type="paragraph" w:styleId="a6">
    <w:name w:val="Body Text Indent"/>
    <w:basedOn w:val="a"/>
    <w:pPr>
      <w:topLinePunct w:val="0"/>
      <w:adjustRightInd/>
      <w:spacing w:line="240" w:lineRule="auto"/>
      <w:ind w:left="178" w:hangingChars="85" w:hanging="178"/>
      <w:textAlignment w:val="auto"/>
    </w:pPr>
    <w:rPr>
      <w:rFonts w:eastAsia="ＭＳ 明朝"/>
      <w:kern w:val="2"/>
      <w:sz w:val="21"/>
      <w:szCs w:val="24"/>
    </w:rPr>
  </w:style>
  <w:style w:type="paragraph" w:styleId="2">
    <w:name w:val="Body Text Indent 2"/>
    <w:basedOn w:val="a"/>
    <w:pPr>
      <w:ind w:left="199" w:hangingChars="95" w:hanging="199"/>
    </w:pPr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ind w:left="899" w:hangingChars="428" w:hanging="899"/>
    </w:pPr>
    <w:rPr>
      <w:rFonts w:ascii="ＭＳ 明朝" w:eastAsia="ＭＳ 明朝" w:hAnsi="ＭＳ 明朝"/>
      <w:sz w:val="21"/>
    </w:rPr>
  </w:style>
  <w:style w:type="character" w:styleId="a7">
    <w:name w:val="page number"/>
    <w:basedOn w:val="a0"/>
  </w:style>
  <w:style w:type="paragraph" w:styleId="a8">
    <w:name w:val="Body Text"/>
    <w:basedOn w:val="a"/>
    <w:pPr>
      <w:topLinePunct w:val="0"/>
      <w:autoSpaceDE w:val="0"/>
      <w:autoSpaceDN w:val="0"/>
      <w:spacing w:line="240" w:lineRule="auto"/>
      <w:textAlignment w:val="auto"/>
    </w:pPr>
    <w:rPr>
      <w:rFonts w:eastAsia="ＭＳ 明朝"/>
      <w:kern w:val="2"/>
      <w:sz w:val="17"/>
      <w:szCs w:val="17"/>
      <w:shd w:val="pct15" w:color="auto" w:fill="FFFFFF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515FA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7A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347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BFE2-99DD-4D46-A857-22A9630A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法人文書管理規則別表1</vt:lpstr>
      <vt:lpstr>法人文書管理規則別表1</vt:lpstr>
    </vt:vector>
  </TitlesOfParts>
  <Company>東京大学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法人文書管理規則別表1</dc:title>
  <dc:subject/>
  <dc:creator>東京大学</dc:creator>
  <cp:keywords/>
  <cp:lastModifiedBy>田原　綾乃</cp:lastModifiedBy>
  <cp:revision>11</cp:revision>
  <cp:lastPrinted>2005-01-14T10:13:00Z</cp:lastPrinted>
  <dcterms:created xsi:type="dcterms:W3CDTF">2020-12-08T05:03:00Z</dcterms:created>
  <dcterms:modified xsi:type="dcterms:W3CDTF">2023-04-11T00:39:00Z</dcterms:modified>
</cp:coreProperties>
</file>