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1EFA" w:rsidRDefault="006E1EFA">
      <w:pPr>
        <w:wordWrap w:val="0"/>
        <w:autoSpaceDE w:val="0"/>
        <w:autoSpaceDN w:val="0"/>
        <w:adjustRightInd w:val="0"/>
        <w:spacing w:before="480" w:line="320" w:lineRule="atLeast"/>
        <w:ind w:left="200" w:hanging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b/>
          <w:kern w:val="0"/>
          <w:sz w:val="20"/>
        </w:rPr>
        <w:t>別表</w:t>
      </w:r>
    </w:p>
    <w:p w:rsidR="006E1EFA" w:rsidRDefault="006E1EFA">
      <w:pPr>
        <w:wordWrap w:val="0"/>
        <w:autoSpaceDE w:val="0"/>
        <w:autoSpaceDN w:val="0"/>
        <w:adjustRightInd w:val="0"/>
        <w:spacing w:line="320" w:lineRule="atLeast"/>
        <w:ind w:left="4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0"/>
        </w:rPr>
        <w:t>検査等の料金</w:t>
      </w:r>
    </w:p>
    <w:p w:rsidR="006E1EFA" w:rsidRDefault="006E1EFA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6"/>
        <w:gridCol w:w="4970"/>
        <w:gridCol w:w="1656"/>
        <w:gridCol w:w="1356"/>
      </w:tblGrid>
      <w:tr w:rsidR="006E1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FA" w:rsidRDefault="006E1E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部局</w:t>
            </w:r>
          </w:p>
        </w:tc>
        <w:tc>
          <w:tcPr>
            <w:tcW w:w="4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FA" w:rsidRDefault="006E1E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事項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FA" w:rsidRDefault="006E1E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料金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FA" w:rsidRDefault="006E1E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備考</w:t>
            </w:r>
          </w:p>
        </w:tc>
      </w:tr>
      <w:tr w:rsidR="006E1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FA" w:rsidRDefault="006E1E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医学部</w:t>
            </w:r>
          </w:p>
          <w:p w:rsidR="006E1EFA" w:rsidRDefault="006E1E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医科学研究所</w:t>
            </w:r>
          </w:p>
        </w:tc>
        <w:tc>
          <w:tcPr>
            <w:tcW w:w="4970" w:type="dxa"/>
            <w:tcBorders>
              <w:right w:val="single" w:sz="4" w:space="0" w:color="auto"/>
            </w:tcBorders>
          </w:tcPr>
          <w:p w:rsidR="006E1EFA" w:rsidRDefault="006E1E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 xml:space="preserve">　病理組織検査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6E1EFA" w:rsidRDefault="006E1EFA" w:rsidP="006E1E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135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6E1EFA" w:rsidRDefault="006E1EF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6E1EFA" w:rsidTr="009C5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FA" w:rsidRDefault="006E1EF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70" w:type="dxa"/>
            <w:tcBorders>
              <w:right w:val="single" w:sz="4" w:space="0" w:color="auto"/>
            </w:tcBorders>
          </w:tcPr>
          <w:p w:rsidR="006E1EFA" w:rsidRDefault="006E1E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イ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  <w:r>
              <w:rPr>
                <w:rFonts w:ascii="ＭＳ 明朝" w:hAnsi="Times New Roman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臓器につき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6E1EFA" w:rsidRDefault="006E1EFA" w:rsidP="006E1EFA">
            <w:pPr>
              <w:wordWrap w:val="0"/>
              <w:autoSpaceDE w:val="0"/>
              <w:autoSpaceDN w:val="0"/>
              <w:spacing w:before="32" w:after="32" w:line="240" w:lineRule="atLeast"/>
              <w:ind w:right="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9,240</w:t>
            </w:r>
          </w:p>
        </w:tc>
        <w:tc>
          <w:tcPr>
            <w:tcW w:w="13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1EFA" w:rsidRDefault="006E1EF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6E1EFA" w:rsidTr="009C5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FA" w:rsidRDefault="006E1EF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70" w:type="dxa"/>
            <w:tcBorders>
              <w:right w:val="single" w:sz="4" w:space="0" w:color="auto"/>
            </w:tcBorders>
          </w:tcPr>
          <w:p w:rsidR="006E1EFA" w:rsidRDefault="006E1E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ロ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  <w:r>
              <w:rPr>
                <w:rFonts w:ascii="ＭＳ 明朝" w:hAnsi="Times New Roman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臓器以上の場合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6E1EFA" w:rsidRDefault="006E1EFA" w:rsidP="006E1EFA">
            <w:pPr>
              <w:wordWrap w:val="0"/>
              <w:autoSpaceDE w:val="0"/>
              <w:autoSpaceDN w:val="0"/>
              <w:spacing w:before="32" w:after="32" w:line="240" w:lineRule="atLeast"/>
              <w:ind w:right="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27,720</w:t>
            </w:r>
          </w:p>
        </w:tc>
        <w:tc>
          <w:tcPr>
            <w:tcW w:w="13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1EFA" w:rsidRDefault="006E1EF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6E1EFA" w:rsidTr="009C5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FA" w:rsidRDefault="006E1EF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70" w:type="dxa"/>
            <w:tcBorders>
              <w:right w:val="single" w:sz="4" w:space="0" w:color="auto"/>
            </w:tcBorders>
          </w:tcPr>
          <w:p w:rsidR="006E1EFA" w:rsidRDefault="006E1E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ハ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  <w:r>
              <w:rPr>
                <w:rFonts w:ascii="ＭＳ 明朝" w:hAnsi="Times New Roman" w:hint="eastAsia"/>
                <w:kern w:val="0"/>
                <w:sz w:val="20"/>
              </w:rPr>
              <w:t xml:space="preserve">　組織標本診断料</w:t>
            </w:r>
          </w:p>
          <w:p w:rsidR="006E1EFA" w:rsidRDefault="006E1E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40" w:firstLine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ただし、上記検査のうち、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イ</w:t>
            </w:r>
            <w:r>
              <w:rPr>
                <w:rFonts w:ascii="ＭＳ 明朝" w:hAnsi="Times New Roman"/>
                <w:kern w:val="0"/>
                <w:sz w:val="20"/>
              </w:rPr>
              <w:t>)(</w:t>
            </w:r>
            <w:r>
              <w:rPr>
                <w:rFonts w:ascii="ＭＳ 明朝" w:hAnsi="Times New Roman" w:hint="eastAsia"/>
                <w:kern w:val="0"/>
                <w:sz w:val="20"/>
              </w:rPr>
              <w:t>ロ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  <w:r>
              <w:rPr>
                <w:rFonts w:ascii="ＭＳ 明朝" w:hAnsi="Times New Roman" w:hint="eastAsia"/>
                <w:kern w:val="0"/>
                <w:sz w:val="20"/>
              </w:rPr>
              <w:t>に係る免疫抗体法を用いた検査については、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臓器につき</w:t>
            </w:r>
            <w:r>
              <w:rPr>
                <w:rFonts w:ascii="ＭＳ 明朝" w:hAnsi="Times New Roman"/>
                <w:kern w:val="0"/>
                <w:sz w:val="20"/>
              </w:rPr>
              <w:t>3,150</w:t>
            </w:r>
            <w:r>
              <w:rPr>
                <w:rFonts w:ascii="ＭＳ 明朝" w:hAnsi="Times New Roman" w:hint="eastAsia"/>
                <w:kern w:val="0"/>
                <w:sz w:val="20"/>
              </w:rPr>
              <w:t>円を加算するものとする。なお、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ロ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  <w:r>
              <w:rPr>
                <w:rFonts w:ascii="ＭＳ 明朝" w:hAnsi="Times New Roman" w:hint="eastAsia"/>
                <w:kern w:val="0"/>
                <w:sz w:val="20"/>
              </w:rPr>
              <w:t>について、検査対象が</w:t>
            </w:r>
            <w:r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臓器以上の場合でも</w:t>
            </w:r>
            <w:r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臓器分の加算を限度とする。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6E1EFA" w:rsidRDefault="006E1EFA" w:rsidP="006E1EFA">
            <w:pPr>
              <w:wordWrap w:val="0"/>
              <w:autoSpaceDE w:val="0"/>
              <w:autoSpaceDN w:val="0"/>
              <w:spacing w:before="32" w:after="32" w:line="240" w:lineRule="atLeast"/>
              <w:ind w:right="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2,100</w:t>
            </w:r>
          </w:p>
        </w:tc>
        <w:tc>
          <w:tcPr>
            <w:tcW w:w="13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1EFA" w:rsidRDefault="006E1EF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C5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70" w:type="dxa"/>
            <w:tcBorders>
              <w:right w:val="single" w:sz="4" w:space="0" w:color="auto"/>
            </w:tcBorders>
          </w:tcPr>
          <w:p w:rsidR="009C5F9C" w:rsidRDefault="009C5F9C" w:rsidP="006E1E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9C5F9C">
              <w:rPr>
                <w:rFonts w:ascii="ＭＳ 明朝" w:hAnsi="Times New Roman" w:hint="eastAsia"/>
                <w:kern w:val="0"/>
                <w:sz w:val="20"/>
              </w:rPr>
              <w:t xml:space="preserve">2　病理組織迅速顕微鏡検査(1手術につき) 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9C5F9C" w:rsidRDefault="009C5F9C" w:rsidP="006E1E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right="40"/>
              <w:jc w:val="right"/>
              <w:rPr>
                <w:rFonts w:ascii="Times New Roman" w:hAnsi="Times New Roman"/>
                <w:kern w:val="0"/>
                <w:sz w:val="24"/>
              </w:rPr>
            </w:pPr>
            <w:r w:rsidRPr="009C5F9C">
              <w:rPr>
                <w:rFonts w:ascii="ＭＳ 明朝" w:hAnsi="Times New Roman" w:hint="eastAsia"/>
                <w:kern w:val="0"/>
                <w:sz w:val="20"/>
              </w:rPr>
              <w:t>18,795</w:t>
            </w:r>
          </w:p>
        </w:tc>
        <w:tc>
          <w:tcPr>
            <w:tcW w:w="13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C5F9C" w:rsidTr="009C5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70" w:type="dxa"/>
            <w:tcBorders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　細胞診検査</w:t>
            </w:r>
            <w:r>
              <w:rPr>
                <w:rFonts w:ascii="ＭＳ 明朝" w:hAnsi="Times New Roman"/>
                <w:kern w:val="0"/>
                <w:sz w:val="20"/>
              </w:rPr>
              <w:t>(1</w:t>
            </w:r>
            <w:r>
              <w:rPr>
                <w:rFonts w:ascii="ＭＳ 明朝" w:hAnsi="Times New Roman" w:hint="eastAsia"/>
                <w:kern w:val="0"/>
                <w:sz w:val="20"/>
              </w:rPr>
              <w:t>部位につき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9C5F9C" w:rsidRDefault="009C5F9C" w:rsidP="006E1EFA">
            <w:pPr>
              <w:wordWrap w:val="0"/>
              <w:autoSpaceDE w:val="0"/>
              <w:autoSpaceDN w:val="0"/>
              <w:adjustRightInd w:val="0"/>
              <w:ind w:right="4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C5F9C" w:rsidTr="009C5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70" w:type="dxa"/>
            <w:tcBorders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6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婦人科材料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9C5F9C" w:rsidRDefault="009C5F9C" w:rsidP="006E1E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right="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1,575</w:t>
            </w:r>
          </w:p>
        </w:tc>
        <w:tc>
          <w:tcPr>
            <w:tcW w:w="13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C5F9C" w:rsidTr="009C5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70" w:type="dxa"/>
            <w:tcBorders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6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その他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9C5F9C" w:rsidRDefault="009C5F9C" w:rsidP="006E1E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right="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1,995</w:t>
            </w:r>
          </w:p>
        </w:tc>
        <w:tc>
          <w:tcPr>
            <w:tcW w:w="13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C5F9C" w:rsidTr="009C5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70" w:type="dxa"/>
            <w:tcBorders>
              <w:right w:val="single" w:sz="4" w:space="0" w:color="auto"/>
            </w:tcBorders>
          </w:tcPr>
          <w:p w:rsidR="009C5F9C" w:rsidRDefault="009C5F9C" w:rsidP="006E1E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 xml:space="preserve">4　病理解剖検査料　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体当り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9C5F9C" w:rsidRDefault="009C5F9C" w:rsidP="006E1E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right="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0</w:t>
            </w:r>
            <w:r>
              <w:rPr>
                <w:rFonts w:ascii="ＭＳ 明朝" w:hAnsi="Times New Roman"/>
                <w:kern w:val="0"/>
                <w:sz w:val="20"/>
              </w:rPr>
              <w:t>,000</w:t>
            </w:r>
          </w:p>
        </w:tc>
        <w:tc>
          <w:tcPr>
            <w:tcW w:w="13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C5F9C" w:rsidTr="009C5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70" w:type="dxa"/>
            <w:tcBorders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ＭＳ 明朝" w:hAnsi="Times New Roman" w:hint="eastAsia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 xml:space="preserve">5　</w:t>
            </w:r>
            <w:r w:rsidRPr="009C5F9C">
              <w:rPr>
                <w:rFonts w:ascii="ＭＳ 明朝" w:hAnsi="Times New Roman" w:hint="eastAsia"/>
                <w:kern w:val="0"/>
                <w:sz w:val="20"/>
              </w:rPr>
              <w:t>病理学的検査判断料</w:t>
            </w:r>
          </w:p>
          <w:p w:rsidR="009C5F9C" w:rsidRDefault="009C5F9C" w:rsidP="009C5F9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Chars="115" w:left="241" w:firstLineChars="100" w:firstLine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9C5F9C">
              <w:rPr>
                <w:rFonts w:ascii="ＭＳ 明朝" w:hAnsi="Times New Roman" w:hint="eastAsia"/>
                <w:kern w:val="0"/>
                <w:sz w:val="20"/>
              </w:rPr>
              <w:t xml:space="preserve">上記1～4の病理学的検査の種類又は回数に関わらず、月1回に限り算定する。 </w:t>
            </w:r>
          </w:p>
        </w:tc>
        <w:tc>
          <w:tcPr>
            <w:tcW w:w="1656" w:type="dxa"/>
            <w:tcBorders>
              <w:bottom w:val="single" w:sz="4" w:space="0" w:color="auto"/>
              <w:right w:val="single" w:sz="4" w:space="0" w:color="auto"/>
            </w:tcBorders>
          </w:tcPr>
          <w:p w:rsidR="009C5F9C" w:rsidRDefault="009C5F9C" w:rsidP="006E1E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right="40"/>
              <w:jc w:val="right"/>
              <w:rPr>
                <w:rFonts w:ascii="Times New Roman" w:hAnsi="Times New Roman"/>
                <w:kern w:val="0"/>
                <w:sz w:val="24"/>
              </w:rPr>
            </w:pPr>
            <w:r w:rsidRPr="009C5F9C">
              <w:rPr>
                <w:rFonts w:ascii="ＭＳ 明朝" w:hAnsi="Times New Roman" w:hint="eastAsia"/>
                <w:kern w:val="0"/>
                <w:sz w:val="20"/>
              </w:rPr>
              <w:t>1,533</w:t>
            </w:r>
          </w:p>
        </w:tc>
        <w:tc>
          <w:tcPr>
            <w:tcW w:w="13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C5F9C" w:rsidTr="009C5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薬学部</w:t>
            </w:r>
          </w:p>
        </w:tc>
        <w:tc>
          <w:tcPr>
            <w:tcW w:w="4970" w:type="dxa"/>
            <w:tcBorders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元素分析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9C5F9C" w:rsidRDefault="009C5F9C" w:rsidP="006E1EFA">
            <w:pPr>
              <w:wordWrap w:val="0"/>
              <w:autoSpaceDE w:val="0"/>
              <w:autoSpaceDN w:val="0"/>
              <w:adjustRightInd w:val="0"/>
              <w:ind w:right="4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C5F9C" w:rsidTr="009C5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70" w:type="dxa"/>
            <w:tcBorders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 xml:space="preserve">炭水素　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件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9C5F9C" w:rsidRDefault="009C5F9C" w:rsidP="006E1E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right="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2,100</w:t>
            </w:r>
          </w:p>
        </w:tc>
        <w:tc>
          <w:tcPr>
            <w:tcW w:w="13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C5F9C" w:rsidTr="009C5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70" w:type="dxa"/>
            <w:tcBorders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 xml:space="preserve">窒素　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件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9C5F9C" w:rsidRDefault="009C5F9C" w:rsidP="006E1E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right="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2,100</w:t>
            </w:r>
          </w:p>
        </w:tc>
        <w:tc>
          <w:tcPr>
            <w:tcW w:w="13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C5F9C" w:rsidTr="009C5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70" w:type="dxa"/>
            <w:tcBorders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 xml:space="preserve">酸素　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件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9C5F9C" w:rsidRDefault="009C5F9C" w:rsidP="006E1E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right="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2,625</w:t>
            </w:r>
          </w:p>
        </w:tc>
        <w:tc>
          <w:tcPr>
            <w:tcW w:w="13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C5F9C" w:rsidTr="009C5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70" w:type="dxa"/>
            <w:tcBorders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 xml:space="preserve">硫黄・ハロゲン　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件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9C5F9C" w:rsidRDefault="009C5F9C" w:rsidP="006E1E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right="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2,625</w:t>
            </w:r>
          </w:p>
        </w:tc>
        <w:tc>
          <w:tcPr>
            <w:tcW w:w="13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C5F9C" w:rsidTr="009C5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70" w:type="dxa"/>
            <w:tcBorders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 xml:space="preserve">炭水素同時分析　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件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9C5F9C" w:rsidRDefault="009C5F9C" w:rsidP="006E1E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right="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3,360</w:t>
            </w:r>
          </w:p>
        </w:tc>
        <w:tc>
          <w:tcPr>
            <w:tcW w:w="13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C5F9C" w:rsidTr="009C5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70" w:type="dxa"/>
            <w:tcBorders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 xml:space="preserve">計量　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件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9C5F9C" w:rsidRDefault="009C5F9C" w:rsidP="006E1E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right="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840</w:t>
            </w:r>
          </w:p>
        </w:tc>
        <w:tc>
          <w:tcPr>
            <w:tcW w:w="13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C5F9C" w:rsidTr="009C5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70" w:type="dxa"/>
            <w:tcBorders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 xml:space="preserve">核磁気共鳴分析　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件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9C5F9C" w:rsidRDefault="009C5F9C" w:rsidP="006E1E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right="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1,155</w:t>
            </w:r>
          </w:p>
        </w:tc>
        <w:tc>
          <w:tcPr>
            <w:tcW w:w="13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C5F9C" w:rsidTr="009C5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70" w:type="dxa"/>
            <w:tcBorders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 xml:space="preserve">旋光分散・円二色性分析　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件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9C5F9C" w:rsidRDefault="009C5F9C" w:rsidP="006E1E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right="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3,675</w:t>
            </w:r>
          </w:p>
        </w:tc>
        <w:tc>
          <w:tcPr>
            <w:tcW w:w="13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C5F9C" w:rsidTr="009C5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70" w:type="dxa"/>
            <w:tcBorders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 xml:space="preserve">赤外線分光分析　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件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9C5F9C" w:rsidRDefault="009C5F9C" w:rsidP="006E1E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right="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1,050</w:t>
            </w:r>
          </w:p>
        </w:tc>
        <w:tc>
          <w:tcPr>
            <w:tcW w:w="13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C5F9C" w:rsidTr="009C5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70" w:type="dxa"/>
            <w:tcBorders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 xml:space="preserve">可視・紫外線分光分析　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件</w:t>
            </w:r>
          </w:p>
        </w:tc>
        <w:tc>
          <w:tcPr>
            <w:tcW w:w="1656" w:type="dxa"/>
            <w:tcBorders>
              <w:bottom w:val="single" w:sz="4" w:space="0" w:color="auto"/>
              <w:right w:val="single" w:sz="4" w:space="0" w:color="auto"/>
            </w:tcBorders>
          </w:tcPr>
          <w:p w:rsidR="009C5F9C" w:rsidRDefault="009C5F9C" w:rsidP="006E1E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right="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840</w:t>
            </w:r>
          </w:p>
        </w:tc>
        <w:tc>
          <w:tcPr>
            <w:tcW w:w="13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C5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医科学研究所</w:t>
            </w:r>
          </w:p>
        </w:tc>
        <w:tc>
          <w:tcPr>
            <w:tcW w:w="4970" w:type="dxa"/>
            <w:tcBorders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ウイルス抗体価検査料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9C5F9C" w:rsidRDefault="009C5F9C" w:rsidP="006E1EFA">
            <w:pPr>
              <w:wordWrap w:val="0"/>
              <w:autoSpaceDE w:val="0"/>
              <w:autoSpaceDN w:val="0"/>
              <w:adjustRightInd w:val="0"/>
              <w:ind w:right="4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5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C5F9C" w:rsidTr="009C5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70" w:type="dxa"/>
            <w:tcBorders>
              <w:right w:val="single" w:sz="4" w:space="0" w:color="auto"/>
            </w:tcBorders>
          </w:tcPr>
          <w:p w:rsidR="009C5F9C" w:rsidRDefault="009C5F9C">
            <w:pPr>
              <w:autoSpaceDE w:val="0"/>
              <w:autoSpaceDN w:val="0"/>
              <w:adjustRightInd w:val="0"/>
              <w:spacing w:before="32" w:after="32" w:line="240" w:lineRule="atLeast"/>
              <w:ind w:left="2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インフルエンザ</w:t>
            </w:r>
            <w:r>
              <w:rPr>
                <w:rFonts w:ascii="ＭＳ 明朝" w:hAnsi="Times New Roman"/>
                <w:kern w:val="0"/>
                <w:sz w:val="20"/>
              </w:rPr>
              <w:t>(A</w:t>
            </w:r>
            <w:r>
              <w:rPr>
                <w:rFonts w:ascii="ＭＳ 明朝" w:hAnsi="Times New Roman" w:hint="eastAsia"/>
                <w:kern w:val="0"/>
                <w:sz w:val="20"/>
              </w:rPr>
              <w:t>、</w:t>
            </w:r>
            <w:r>
              <w:rPr>
                <w:rFonts w:ascii="ＭＳ 明朝" w:hAnsi="Times New Roman"/>
                <w:kern w:val="0"/>
                <w:sz w:val="20"/>
              </w:rPr>
              <w:t>B)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9C5F9C" w:rsidRDefault="009C5F9C" w:rsidP="006E1EFA">
            <w:pPr>
              <w:wordWrap w:val="0"/>
              <w:autoSpaceDE w:val="0"/>
              <w:autoSpaceDN w:val="0"/>
              <w:adjustRightInd w:val="0"/>
              <w:ind w:right="4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C5F9C" w:rsidTr="009C5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70" w:type="dxa"/>
            <w:tcBorders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ウイルス　各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件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9C5F9C" w:rsidRDefault="009C5F9C" w:rsidP="006E1E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right="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945</w:t>
            </w:r>
          </w:p>
        </w:tc>
        <w:tc>
          <w:tcPr>
            <w:tcW w:w="13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C5F9C" w:rsidTr="009C5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70" w:type="dxa"/>
            <w:tcBorders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 xml:space="preserve">ムンプスウイルス　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件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9C5F9C" w:rsidRDefault="009C5F9C" w:rsidP="006E1E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right="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945</w:t>
            </w:r>
          </w:p>
        </w:tc>
        <w:tc>
          <w:tcPr>
            <w:tcW w:w="13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C5F9C" w:rsidTr="009C5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70" w:type="dxa"/>
            <w:tcBorders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 xml:space="preserve">アデノウイルス　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件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9C5F9C" w:rsidRDefault="009C5F9C" w:rsidP="006E1E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right="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945</w:t>
            </w:r>
          </w:p>
        </w:tc>
        <w:tc>
          <w:tcPr>
            <w:tcW w:w="13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C5F9C" w:rsidTr="009C5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70" w:type="dxa"/>
            <w:tcBorders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 xml:space="preserve">日本脳炎ウイルス　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件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9C5F9C" w:rsidRDefault="009C5F9C" w:rsidP="006E1E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right="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945</w:t>
            </w:r>
          </w:p>
        </w:tc>
        <w:tc>
          <w:tcPr>
            <w:tcW w:w="13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C5F9C" w:rsidTr="009C5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70" w:type="dxa"/>
            <w:tcBorders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 xml:space="preserve">ヘルペスウイルス　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件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9C5F9C" w:rsidRDefault="009C5F9C" w:rsidP="006E1E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right="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945</w:t>
            </w:r>
          </w:p>
        </w:tc>
        <w:tc>
          <w:tcPr>
            <w:tcW w:w="13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C5F9C" w:rsidTr="009C5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70" w:type="dxa"/>
            <w:tcBorders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ポリオ</w:t>
            </w:r>
            <w:r>
              <w:rPr>
                <w:rFonts w:ascii="ＭＳ 明朝" w:hAnsi="Times New Roman"/>
                <w:kern w:val="0"/>
                <w:sz w:val="20"/>
              </w:rPr>
              <w:t>(1</w:t>
            </w:r>
            <w:r>
              <w:rPr>
                <w:rFonts w:ascii="ＭＳ 明朝" w:hAnsi="Times New Roman" w:hint="eastAsia"/>
                <w:kern w:val="0"/>
                <w:sz w:val="20"/>
              </w:rPr>
              <w:t>、</w:t>
            </w:r>
            <w:r>
              <w:rPr>
                <w:rFonts w:ascii="ＭＳ 明朝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、</w:t>
            </w:r>
            <w:r>
              <w:rPr>
                <w:rFonts w:ascii="ＭＳ 明朝" w:hAnsi="Times New Roman"/>
                <w:kern w:val="0"/>
                <w:sz w:val="20"/>
              </w:rPr>
              <w:t>3)</w:t>
            </w:r>
            <w:r>
              <w:rPr>
                <w:rFonts w:ascii="ＭＳ 明朝" w:hAnsi="Times New Roman" w:hint="eastAsia"/>
                <w:kern w:val="0"/>
                <w:sz w:val="20"/>
              </w:rPr>
              <w:t>ウイルス　各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件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9C5F9C" w:rsidRDefault="009C5F9C" w:rsidP="006E1E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right="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945</w:t>
            </w:r>
          </w:p>
        </w:tc>
        <w:tc>
          <w:tcPr>
            <w:tcW w:w="13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C5F9C" w:rsidTr="009C5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70" w:type="dxa"/>
            <w:tcBorders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トキソプラズマ抗体価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9C5F9C" w:rsidRDefault="009C5F9C" w:rsidP="006E1EFA">
            <w:pPr>
              <w:wordWrap w:val="0"/>
              <w:autoSpaceDE w:val="0"/>
              <w:autoSpaceDN w:val="0"/>
              <w:adjustRightInd w:val="0"/>
              <w:ind w:right="4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C5F9C" w:rsidTr="009C5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70" w:type="dxa"/>
            <w:tcBorders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 xml:space="preserve">測定検査料　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件</w:t>
            </w:r>
          </w:p>
        </w:tc>
        <w:tc>
          <w:tcPr>
            <w:tcW w:w="1656" w:type="dxa"/>
            <w:tcBorders>
              <w:bottom w:val="single" w:sz="4" w:space="0" w:color="auto"/>
              <w:right w:val="single" w:sz="4" w:space="0" w:color="auto"/>
            </w:tcBorders>
          </w:tcPr>
          <w:p w:rsidR="009C5F9C" w:rsidRDefault="009C5F9C" w:rsidP="006E1E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right="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378</w:t>
            </w:r>
          </w:p>
        </w:tc>
        <w:tc>
          <w:tcPr>
            <w:tcW w:w="13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5F9C" w:rsidRDefault="009C5F9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6E1EFA" w:rsidRDefault="006E1EFA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sectPr w:rsidR="006E1EFA">
      <w:pgSz w:w="11906" w:h="16838"/>
      <w:pgMar w:top="1134" w:right="1134" w:bottom="1134" w:left="1134" w:header="850" w:footer="10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7DB8" w:rsidRDefault="00907DB8" w:rsidP="00907DB8">
      <w:r>
        <w:separator/>
      </w:r>
    </w:p>
  </w:endnote>
  <w:endnote w:type="continuationSeparator" w:id="0">
    <w:p w:rsidR="00907DB8" w:rsidRDefault="00907DB8" w:rsidP="0090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7DB8" w:rsidRDefault="00907DB8" w:rsidP="00907DB8">
      <w:r>
        <w:separator/>
      </w:r>
    </w:p>
  </w:footnote>
  <w:footnote w:type="continuationSeparator" w:id="0">
    <w:p w:rsidR="00907DB8" w:rsidRDefault="00907DB8" w:rsidP="00907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5F9C"/>
    <w:rsid w:val="0008026A"/>
    <w:rsid w:val="00215870"/>
    <w:rsid w:val="006E1EFA"/>
    <w:rsid w:val="00907DB8"/>
    <w:rsid w:val="009C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5D0E1F7-7EAB-4E6B-9265-D65D60C8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5F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9C5F9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C5F9C"/>
  </w:style>
  <w:style w:type="paragraph" w:styleId="a3">
    <w:name w:val="header"/>
    <w:basedOn w:val="a"/>
    <w:link w:val="a4"/>
    <w:rsid w:val="00907D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7DB8"/>
    <w:rPr>
      <w:kern w:val="2"/>
      <w:sz w:val="21"/>
      <w:szCs w:val="24"/>
    </w:rPr>
  </w:style>
  <w:style w:type="paragraph" w:styleId="a5">
    <w:name w:val="footer"/>
    <w:basedOn w:val="a"/>
    <w:link w:val="a6"/>
    <w:rsid w:val="00907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07D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403780011</vt:lpstr>
    </vt:vector>
  </TitlesOfParts>
  <Company>東京大学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403780011</dc:title>
  <dc:subject/>
  <dc:creator>東京大学</dc:creator>
  <cp:keywords/>
  <dc:description/>
  <cp:lastModifiedBy>田中　秀典</cp:lastModifiedBy>
  <cp:revision>2</cp:revision>
  <dcterms:created xsi:type="dcterms:W3CDTF">2020-12-08T05:05:00Z</dcterms:created>
  <dcterms:modified xsi:type="dcterms:W3CDTF">2020-12-08T05:05:00Z</dcterms:modified>
</cp:coreProperties>
</file>