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A02" w:rsidRDefault="00B07A02">
      <w:pPr>
        <w:rPr>
          <w:rFonts w:hint="eastAsia"/>
          <w:sz w:val="20"/>
        </w:rPr>
      </w:pPr>
      <w:r>
        <w:rPr>
          <w:rFonts w:hint="eastAsia"/>
          <w:sz w:val="20"/>
        </w:rPr>
        <w:t>様式第2号</w:t>
      </w:r>
    </w:p>
    <w:p w:rsidR="00B07A02" w:rsidRDefault="00B07A02">
      <w:pPr>
        <w:jc w:val="right"/>
        <w:rPr>
          <w:rFonts w:hint="eastAsia"/>
          <w:sz w:val="20"/>
        </w:rPr>
      </w:pPr>
      <w:r>
        <w:rPr>
          <w:rFonts w:hint="eastAsia"/>
          <w:sz w:val="20"/>
        </w:rPr>
        <w:t>第　　　　　　　　号</w:t>
      </w:r>
    </w:p>
    <w:p w:rsidR="00B07A02" w:rsidRDefault="00B07A02">
      <w:pPr>
        <w:jc w:val="right"/>
        <w:rPr>
          <w:rFonts w:hint="eastAsia"/>
          <w:sz w:val="20"/>
        </w:rPr>
      </w:pPr>
      <w:r>
        <w:rPr>
          <w:rFonts w:hint="eastAsia"/>
          <w:sz w:val="20"/>
        </w:rPr>
        <w:t>年　月　日</w:t>
      </w:r>
    </w:p>
    <w:p w:rsidR="00B07A02" w:rsidRDefault="00B07A02">
      <w:pPr>
        <w:jc w:val="center"/>
        <w:rPr>
          <w:rFonts w:hint="eastAsia"/>
          <w:sz w:val="20"/>
        </w:rPr>
      </w:pPr>
      <w:r>
        <w:rPr>
          <w:rFonts w:hint="eastAsia"/>
          <w:spacing w:val="52"/>
          <w:sz w:val="20"/>
        </w:rPr>
        <w:t>法人文書開示決定通知</w:t>
      </w:r>
      <w:r>
        <w:rPr>
          <w:rFonts w:hint="eastAsia"/>
          <w:sz w:val="20"/>
        </w:rPr>
        <w:t>書</w:t>
      </w:r>
    </w:p>
    <w:p w:rsidR="00B07A02" w:rsidRDefault="00B07A02">
      <w:pPr>
        <w:rPr>
          <w:rFonts w:hint="eastAsia"/>
          <w:sz w:val="20"/>
        </w:rPr>
      </w:pPr>
    </w:p>
    <w:p w:rsidR="00B07A02" w:rsidRDefault="00B07A02">
      <w:pPr>
        <w:rPr>
          <w:rFonts w:hint="eastAsia"/>
          <w:sz w:val="20"/>
        </w:rPr>
      </w:pPr>
      <w:r>
        <w:rPr>
          <w:rFonts w:hint="eastAsia"/>
          <w:sz w:val="20"/>
        </w:rPr>
        <w:t xml:space="preserve">　　　　　　　　　　　　　様</w:t>
      </w:r>
    </w:p>
    <w:p w:rsidR="00B07A02" w:rsidRDefault="00B07A02">
      <w:pPr>
        <w:rPr>
          <w:rFonts w:hint="eastAsia"/>
          <w:sz w:val="20"/>
        </w:rPr>
      </w:pPr>
    </w:p>
    <w:p w:rsidR="00B07A02" w:rsidRDefault="00B07A02">
      <w:pPr>
        <w:jc w:val="right"/>
        <w:rPr>
          <w:rFonts w:hint="eastAsia"/>
          <w:sz w:val="20"/>
        </w:rPr>
      </w:pPr>
      <w:r>
        <w:rPr>
          <w:rFonts w:hint="eastAsia"/>
          <w:sz w:val="20"/>
        </w:rPr>
        <w:t xml:space="preserve">国立大学法人　　　　　　　　　　　　　　　　　</w:t>
      </w:r>
    </w:p>
    <w:p w:rsidR="00B07A02" w:rsidRDefault="00B07A02">
      <w:pPr>
        <w:jc w:val="right"/>
        <w:rPr>
          <w:rFonts w:hint="eastAsia"/>
          <w:sz w:val="20"/>
        </w:rPr>
      </w:pPr>
      <w:r>
        <w:rPr>
          <w:rFonts w:hint="eastAsia"/>
          <w:sz w:val="20"/>
        </w:rPr>
        <w:t xml:space="preserve">東京大学総長　　　　　　　印　　　　　　　　</w:t>
      </w:r>
    </w:p>
    <w:p w:rsidR="00B07A02" w:rsidRDefault="00B07A02">
      <w:pPr>
        <w:rPr>
          <w:rFonts w:hint="eastAsia"/>
          <w:sz w:val="20"/>
        </w:rPr>
      </w:pPr>
    </w:p>
    <w:p w:rsidR="00B07A02" w:rsidRDefault="00B07A02">
      <w:pPr>
        <w:rPr>
          <w:rFonts w:hint="eastAsia"/>
          <w:sz w:val="20"/>
        </w:rPr>
      </w:pPr>
      <w:r>
        <w:rPr>
          <w:rFonts w:hint="eastAsia"/>
          <w:sz w:val="20"/>
        </w:rPr>
        <w:t xml:space="preserve">　　　　　年　　月　　日付けで請求のありました法人文書の開示について、独立行政法人等の保有する情報の公開に関する法律第9条第1項の規定に基づき、下記のとおり、開示することとしましたので通知します。</w:t>
      </w:r>
    </w:p>
    <w:p w:rsidR="00B07A02" w:rsidRDefault="00B07A02">
      <w:pPr>
        <w:rPr>
          <w:rFonts w:hint="eastAsia"/>
          <w:sz w:val="20"/>
        </w:rPr>
      </w:pPr>
    </w:p>
    <w:p w:rsidR="00B07A02" w:rsidRDefault="00B07A02">
      <w:pPr>
        <w:jc w:val="center"/>
        <w:rPr>
          <w:rFonts w:hint="eastAsia"/>
          <w:sz w:val="20"/>
        </w:rPr>
      </w:pPr>
      <w:r>
        <w:rPr>
          <w:rFonts w:hint="eastAsia"/>
          <w:sz w:val="20"/>
        </w:rPr>
        <w:t>記</w:t>
      </w:r>
    </w:p>
    <w:p w:rsidR="00B07A02" w:rsidRDefault="00B07A02">
      <w:pPr>
        <w:rPr>
          <w:rFonts w:hint="eastAsia"/>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085"/>
      </w:tblGrid>
      <w:tr w:rsidR="00B07A02">
        <w:tblPrEx>
          <w:tblCellMar>
            <w:top w:w="0" w:type="dxa"/>
            <w:bottom w:w="0" w:type="dxa"/>
          </w:tblCellMar>
        </w:tblPrEx>
        <w:trPr>
          <w:trHeight w:val="511"/>
        </w:trPr>
        <w:tc>
          <w:tcPr>
            <w:tcW w:w="2520" w:type="dxa"/>
          </w:tcPr>
          <w:p w:rsidR="00B07A02" w:rsidRDefault="00B07A02">
            <w:pPr>
              <w:rPr>
                <w:rFonts w:hint="eastAsia"/>
                <w:sz w:val="20"/>
              </w:rPr>
            </w:pPr>
            <w:r>
              <w:rPr>
                <w:rFonts w:hint="eastAsia"/>
                <w:sz w:val="20"/>
              </w:rPr>
              <w:t>開示する法人文書の名称</w:t>
            </w:r>
          </w:p>
        </w:tc>
        <w:tc>
          <w:tcPr>
            <w:tcW w:w="8085" w:type="dxa"/>
          </w:tcPr>
          <w:p w:rsidR="00B07A02" w:rsidRDefault="00B07A02">
            <w:pPr>
              <w:rPr>
                <w:rFonts w:hint="eastAsia"/>
                <w:sz w:val="20"/>
              </w:rPr>
            </w:pPr>
            <w:r>
              <w:rPr>
                <w:rFonts w:hint="eastAsia"/>
                <w:sz w:val="20"/>
              </w:rPr>
              <w:t xml:space="preserve">　</w:t>
            </w:r>
          </w:p>
        </w:tc>
      </w:tr>
      <w:tr w:rsidR="00B07A02">
        <w:tblPrEx>
          <w:tblCellMar>
            <w:top w:w="0" w:type="dxa"/>
            <w:bottom w:w="0" w:type="dxa"/>
          </w:tblCellMar>
        </w:tblPrEx>
        <w:tc>
          <w:tcPr>
            <w:tcW w:w="2520" w:type="dxa"/>
            <w:vAlign w:val="center"/>
          </w:tcPr>
          <w:p w:rsidR="00B07A02" w:rsidRDefault="00B07A02">
            <w:pPr>
              <w:rPr>
                <w:rFonts w:hint="eastAsia"/>
                <w:sz w:val="20"/>
              </w:rPr>
            </w:pPr>
            <w:r>
              <w:rPr>
                <w:rFonts w:hint="eastAsia"/>
                <w:sz w:val="20"/>
              </w:rPr>
              <w:t>不開示とした部分とその理由</w:t>
            </w:r>
          </w:p>
        </w:tc>
        <w:tc>
          <w:tcPr>
            <w:tcW w:w="8085" w:type="dxa"/>
          </w:tcPr>
          <w:p w:rsidR="00B07A02" w:rsidRDefault="00B07A02">
            <w:pPr>
              <w:rPr>
                <w:rFonts w:hint="eastAsia"/>
                <w:sz w:val="20"/>
              </w:rPr>
            </w:pPr>
            <w:r>
              <w:rPr>
                <w:rFonts w:hint="eastAsia"/>
                <w:sz w:val="20"/>
              </w:rPr>
              <w:t xml:space="preserve">　</w:t>
            </w:r>
          </w:p>
        </w:tc>
      </w:tr>
    </w:tbl>
    <w:p w:rsidR="00F05108" w:rsidRDefault="00B07A02">
      <w:pPr>
        <w:ind w:left="420" w:hanging="420"/>
        <w:rPr>
          <w:rFonts w:hint="eastAsia"/>
          <w:sz w:val="20"/>
        </w:rPr>
      </w:pPr>
      <w:r>
        <w:rPr>
          <w:rFonts w:hint="eastAsia"/>
          <w:sz w:val="20"/>
        </w:rPr>
        <w:t xml:space="preserve">　＊　この決定に不服がある場合は、行政不服審査法(昭和37年法律第160号)第6条の規定により、この決定があったことを知った日の翌日から起算して60日以内に、東京大学総長に対して異議申立てをすることができます。</w:t>
      </w:r>
      <w:r w:rsidR="00F05108" w:rsidRPr="00F05108">
        <w:rPr>
          <w:rFonts w:hint="eastAsia"/>
          <w:sz w:val="20"/>
        </w:rPr>
        <w:t>（なお、決定があったことを知った日の翌日から起算して60日以内であっても、決定があった日の翌日から起算して1年を経過した場合には異議申立てをすることができなくなります。）。</w:t>
      </w:r>
    </w:p>
    <w:p w:rsidR="00B07A02" w:rsidRPr="00F05108" w:rsidRDefault="00F05108" w:rsidP="00F05108">
      <w:pPr>
        <w:ind w:leftChars="200" w:left="420" w:firstLineChars="100" w:firstLine="200"/>
        <w:rPr>
          <w:rFonts w:hint="eastAsia"/>
          <w:sz w:val="20"/>
        </w:rPr>
      </w:pPr>
      <w:r w:rsidRPr="00F05108">
        <w:rPr>
          <w:rFonts w:hint="eastAsia"/>
          <w:sz w:val="20"/>
        </w:rPr>
        <w:t>また、この決定の取消しを求める訴訟を提起する場合は、行政事件訴訟法(昭和37年法律第139号)の規定により､この決定があったことを知った日から6か月以内に、国立大学法人東京大学を被告として（訴訟において国立大学法人東京大学を代表する者は総長となります。）、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B07A02" w:rsidRDefault="00B07A02">
      <w:pPr>
        <w:rPr>
          <w:rFonts w:hint="eastAsia"/>
          <w:sz w:val="20"/>
        </w:rPr>
      </w:pPr>
    </w:p>
    <w:p w:rsidR="00B07A02" w:rsidRDefault="00B07A02">
      <w:pPr>
        <w:rPr>
          <w:rFonts w:hint="eastAsia"/>
          <w:sz w:val="20"/>
        </w:rPr>
      </w:pPr>
      <w:r>
        <w:rPr>
          <w:rFonts w:hint="eastAsia"/>
          <w:sz w:val="20"/>
        </w:rPr>
        <w:t>○　開示の実施の方法等</w:t>
      </w:r>
    </w:p>
    <w:p w:rsidR="00B07A02" w:rsidRDefault="00B07A02">
      <w:pPr>
        <w:rPr>
          <w:rFonts w:hint="eastAsia"/>
          <w:sz w:val="20"/>
        </w:rPr>
      </w:pPr>
      <w:r>
        <w:rPr>
          <w:rFonts w:hint="eastAsia"/>
          <w:sz w:val="20"/>
        </w:rPr>
        <w:t xml:space="preserve">　(1)　開示の実施の方法等　　　　　　＊同封の説明事項をお読みください。</w:t>
      </w:r>
    </w:p>
    <w:p w:rsidR="00B07A02" w:rsidRDefault="00B07A02">
      <w:pPr>
        <w:ind w:left="420" w:hanging="420"/>
        <w:rPr>
          <w:rFonts w:hint="eastAsia"/>
          <w:sz w:val="20"/>
        </w:rPr>
      </w:pPr>
      <w:r>
        <w:rPr>
          <w:rFonts w:hint="eastAsia"/>
          <w:sz w:val="20"/>
        </w:rPr>
        <w:t xml:space="preserve">　　　開示請求書において希望された開示の実施の方法等により、開示の実施を受けられます。</w:t>
      </w:r>
    </w:p>
    <w:p w:rsidR="00B07A02" w:rsidRDefault="00B07A02">
      <w:pPr>
        <w:rPr>
          <w:rFonts w:hint="eastAsia"/>
          <w:sz w:val="20"/>
        </w:rPr>
      </w:pPr>
      <w:r>
        <w:rPr>
          <w:rFonts w:hint="eastAsia"/>
          <w:sz w:val="20"/>
        </w:rPr>
        <w:t xml:space="preserve">　　　＜実施の方法＞　複写機により複写したものの交付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2310"/>
        <w:gridCol w:w="2310"/>
        <w:gridCol w:w="1785"/>
      </w:tblGrid>
      <w:tr w:rsidR="00B07A02">
        <w:tblPrEx>
          <w:tblCellMar>
            <w:top w:w="0" w:type="dxa"/>
            <w:bottom w:w="0" w:type="dxa"/>
          </w:tblCellMar>
        </w:tblPrEx>
        <w:tc>
          <w:tcPr>
            <w:tcW w:w="2100" w:type="dxa"/>
            <w:vAlign w:val="bottom"/>
          </w:tcPr>
          <w:p w:rsidR="00B07A02" w:rsidRDefault="00B07A02">
            <w:pPr>
              <w:rPr>
                <w:rFonts w:hint="eastAsia"/>
                <w:sz w:val="20"/>
              </w:rPr>
            </w:pPr>
            <w:r>
              <w:rPr>
                <w:rFonts w:hint="eastAsia"/>
                <w:sz w:val="20"/>
              </w:rPr>
              <w:t>法人文書の種類・数量等</w:t>
            </w:r>
          </w:p>
        </w:tc>
        <w:tc>
          <w:tcPr>
            <w:tcW w:w="2100" w:type="dxa"/>
            <w:vAlign w:val="center"/>
          </w:tcPr>
          <w:p w:rsidR="00B07A02" w:rsidRDefault="00B07A02">
            <w:pPr>
              <w:jc w:val="center"/>
              <w:rPr>
                <w:rFonts w:hint="eastAsia"/>
                <w:sz w:val="20"/>
              </w:rPr>
            </w:pPr>
            <w:r>
              <w:rPr>
                <w:rFonts w:hint="eastAsia"/>
                <w:sz w:val="20"/>
              </w:rPr>
              <w:t>開示の実施の方法</w:t>
            </w:r>
          </w:p>
        </w:tc>
        <w:tc>
          <w:tcPr>
            <w:tcW w:w="2310" w:type="dxa"/>
            <w:vAlign w:val="bottom"/>
          </w:tcPr>
          <w:p w:rsidR="00B07A02" w:rsidRDefault="00B07A02">
            <w:pPr>
              <w:jc w:val="center"/>
              <w:rPr>
                <w:rFonts w:hint="eastAsia"/>
                <w:sz w:val="20"/>
              </w:rPr>
            </w:pPr>
            <w:r>
              <w:rPr>
                <w:rFonts w:hint="eastAsia"/>
                <w:sz w:val="20"/>
              </w:rPr>
              <w:t>開示実施手数料の額</w:t>
            </w:r>
          </w:p>
          <w:p w:rsidR="00B07A02" w:rsidRDefault="00B07A02">
            <w:pPr>
              <w:jc w:val="center"/>
              <w:rPr>
                <w:rFonts w:hint="eastAsia"/>
                <w:sz w:val="20"/>
              </w:rPr>
            </w:pPr>
            <w:r>
              <w:rPr>
                <w:rFonts w:hint="eastAsia"/>
                <w:sz w:val="20"/>
              </w:rPr>
              <w:t>(算定基準)</w:t>
            </w:r>
          </w:p>
        </w:tc>
        <w:tc>
          <w:tcPr>
            <w:tcW w:w="2310" w:type="dxa"/>
            <w:tcBorders>
              <w:right w:val="single" w:sz="12" w:space="0" w:color="auto"/>
            </w:tcBorders>
            <w:vAlign w:val="center"/>
          </w:tcPr>
          <w:p w:rsidR="00B07A02" w:rsidRDefault="00B07A02">
            <w:pPr>
              <w:rPr>
                <w:rFonts w:hint="eastAsia"/>
                <w:sz w:val="20"/>
              </w:rPr>
            </w:pPr>
            <w:r>
              <w:rPr>
                <w:rFonts w:hint="eastAsia"/>
                <w:sz w:val="20"/>
              </w:rPr>
              <w:t>法人文書全体について開示の実施を受けた場合の基本額</w:t>
            </w:r>
          </w:p>
        </w:tc>
        <w:tc>
          <w:tcPr>
            <w:tcW w:w="1785" w:type="dxa"/>
            <w:tcBorders>
              <w:top w:val="single" w:sz="12" w:space="0" w:color="auto"/>
              <w:left w:val="nil"/>
              <w:right w:val="single" w:sz="12" w:space="0" w:color="auto"/>
            </w:tcBorders>
            <w:vAlign w:val="center"/>
          </w:tcPr>
          <w:p w:rsidR="00B07A02" w:rsidRDefault="00B07A02">
            <w:pPr>
              <w:rPr>
                <w:rFonts w:hint="eastAsia"/>
                <w:sz w:val="20"/>
              </w:rPr>
            </w:pPr>
            <w:r>
              <w:rPr>
                <w:rFonts w:hint="eastAsia"/>
                <w:sz w:val="20"/>
              </w:rPr>
              <w:t>実際にお支払いいただく開示実施手数料(※)</w:t>
            </w:r>
          </w:p>
        </w:tc>
      </w:tr>
      <w:tr w:rsidR="00B07A02">
        <w:tblPrEx>
          <w:tblCellMar>
            <w:top w:w="0" w:type="dxa"/>
            <w:bottom w:w="0" w:type="dxa"/>
          </w:tblCellMar>
        </w:tblPrEx>
        <w:tc>
          <w:tcPr>
            <w:tcW w:w="2100" w:type="dxa"/>
          </w:tcPr>
          <w:p w:rsidR="00B07A02" w:rsidRDefault="00B07A02">
            <w:pPr>
              <w:jc w:val="center"/>
              <w:rPr>
                <w:rFonts w:hint="eastAsia"/>
                <w:sz w:val="20"/>
              </w:rPr>
            </w:pPr>
            <w:r>
              <w:rPr>
                <w:rFonts w:hint="eastAsia"/>
                <w:sz w:val="20"/>
              </w:rPr>
              <w:t>○○判文書</w:t>
            </w:r>
          </w:p>
          <w:p w:rsidR="00B07A02" w:rsidRDefault="00B07A02">
            <w:pPr>
              <w:jc w:val="center"/>
              <w:rPr>
                <w:rFonts w:hint="eastAsia"/>
                <w:sz w:val="20"/>
              </w:rPr>
            </w:pPr>
            <w:r>
              <w:rPr>
                <w:rFonts w:hint="eastAsia"/>
                <w:sz w:val="20"/>
              </w:rPr>
              <w:t>○○枚</w:t>
            </w:r>
          </w:p>
          <w:p w:rsidR="00B07A02" w:rsidRDefault="00B07A02">
            <w:pPr>
              <w:jc w:val="center"/>
              <w:rPr>
                <w:rFonts w:hint="eastAsia"/>
                <w:sz w:val="20"/>
              </w:rPr>
            </w:pPr>
            <w:r>
              <w:rPr>
                <w:rFonts w:hint="eastAsia"/>
                <w:sz w:val="20"/>
              </w:rPr>
              <w:t>(○○頁)</w:t>
            </w:r>
          </w:p>
        </w:tc>
        <w:tc>
          <w:tcPr>
            <w:tcW w:w="2100" w:type="dxa"/>
          </w:tcPr>
          <w:p w:rsidR="00B07A02" w:rsidRDefault="00B07A02">
            <w:pPr>
              <w:rPr>
                <w:rFonts w:hint="eastAsia"/>
                <w:sz w:val="20"/>
              </w:rPr>
            </w:pPr>
            <w:r>
              <w:rPr>
                <w:rFonts w:hint="eastAsia"/>
                <w:sz w:val="20"/>
              </w:rPr>
              <w:t>複写機により複写したものの交付</w:t>
            </w:r>
          </w:p>
        </w:tc>
        <w:tc>
          <w:tcPr>
            <w:tcW w:w="2310" w:type="dxa"/>
          </w:tcPr>
          <w:p w:rsidR="00B07A02" w:rsidRDefault="00B07A02">
            <w:pPr>
              <w:rPr>
                <w:rFonts w:hint="eastAsia"/>
                <w:sz w:val="20"/>
              </w:rPr>
            </w:pPr>
            <w:r>
              <w:rPr>
                <w:rFonts w:hint="eastAsia"/>
                <w:sz w:val="20"/>
              </w:rPr>
              <w:t>1頁につき20円</w:t>
            </w:r>
          </w:p>
        </w:tc>
        <w:tc>
          <w:tcPr>
            <w:tcW w:w="2310" w:type="dxa"/>
            <w:tcBorders>
              <w:right w:val="single" w:sz="12" w:space="0" w:color="auto"/>
            </w:tcBorders>
          </w:tcPr>
          <w:p w:rsidR="00B07A02" w:rsidRDefault="00B07A02">
            <w:pPr>
              <w:jc w:val="center"/>
              <w:rPr>
                <w:rFonts w:hint="eastAsia"/>
                <w:sz w:val="20"/>
              </w:rPr>
            </w:pPr>
            <w:r>
              <w:rPr>
                <w:rFonts w:hint="eastAsia"/>
                <w:sz w:val="20"/>
              </w:rPr>
              <w:t>○○○円</w:t>
            </w:r>
          </w:p>
        </w:tc>
        <w:tc>
          <w:tcPr>
            <w:tcW w:w="1785" w:type="dxa"/>
            <w:tcBorders>
              <w:left w:val="nil"/>
              <w:bottom w:val="single" w:sz="12" w:space="0" w:color="auto"/>
              <w:right w:val="single" w:sz="12" w:space="0" w:color="auto"/>
            </w:tcBorders>
          </w:tcPr>
          <w:p w:rsidR="00B07A02" w:rsidRDefault="00B07A02">
            <w:pPr>
              <w:jc w:val="center"/>
              <w:rPr>
                <w:rFonts w:hint="eastAsia"/>
                <w:sz w:val="20"/>
              </w:rPr>
            </w:pPr>
            <w:r>
              <w:rPr>
                <w:rFonts w:hint="eastAsia"/>
                <w:sz w:val="20"/>
              </w:rPr>
              <w:t>○○○円</w:t>
            </w:r>
          </w:p>
        </w:tc>
      </w:tr>
    </w:tbl>
    <w:p w:rsidR="00B07A02" w:rsidRDefault="00B07A02">
      <w:pPr>
        <w:ind w:left="210" w:hanging="210"/>
        <w:rPr>
          <w:rFonts w:hint="eastAsia"/>
          <w:sz w:val="20"/>
        </w:rPr>
      </w:pPr>
      <w:r>
        <w:rPr>
          <w:rFonts w:hint="eastAsia"/>
          <w:sz w:val="20"/>
        </w:rPr>
        <w:t>※　実際にお支払いいただく開示実施手数料は、選択された開示の実施の方法に応じて、定められた算定方法に従って基本額(複数の実施の方法を選択した場合はそれぞれの合算額)を計算し、その額が300円までは無料、300円を超える場合は当該額から300円を差し引いた額となります。</w:t>
      </w:r>
    </w:p>
    <w:p w:rsidR="00B07A02" w:rsidRDefault="00B07A02">
      <w:pPr>
        <w:rPr>
          <w:rFonts w:hint="eastAsia"/>
          <w:sz w:val="20"/>
        </w:rPr>
      </w:pPr>
    </w:p>
    <w:p w:rsidR="00B07A02" w:rsidRDefault="00B07A02">
      <w:pPr>
        <w:ind w:left="210" w:hanging="210"/>
        <w:rPr>
          <w:rFonts w:hint="eastAsia"/>
          <w:sz w:val="20"/>
        </w:rPr>
      </w:pPr>
      <w:r>
        <w:rPr>
          <w:rFonts w:hint="eastAsia"/>
          <w:sz w:val="20"/>
        </w:rPr>
        <w:lastRenderedPageBreak/>
        <w:t xml:space="preserve">　　なお、開示請求書において希望された開示の実施方法と異なる下表に記載した方法を選択することもできます。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00"/>
        <w:gridCol w:w="2310"/>
        <w:gridCol w:w="2310"/>
        <w:gridCol w:w="1785"/>
      </w:tblGrid>
      <w:tr w:rsidR="00B07A02">
        <w:tblPrEx>
          <w:tblCellMar>
            <w:top w:w="0" w:type="dxa"/>
            <w:bottom w:w="0" w:type="dxa"/>
          </w:tblCellMar>
        </w:tblPrEx>
        <w:tc>
          <w:tcPr>
            <w:tcW w:w="2100" w:type="dxa"/>
            <w:vAlign w:val="bottom"/>
          </w:tcPr>
          <w:p w:rsidR="00B07A02" w:rsidRDefault="00B07A02">
            <w:pPr>
              <w:rPr>
                <w:rFonts w:hint="eastAsia"/>
                <w:sz w:val="20"/>
              </w:rPr>
            </w:pPr>
            <w:r>
              <w:rPr>
                <w:rFonts w:hint="eastAsia"/>
                <w:sz w:val="20"/>
              </w:rPr>
              <w:t>法人文書の種類・数量等</w:t>
            </w:r>
          </w:p>
        </w:tc>
        <w:tc>
          <w:tcPr>
            <w:tcW w:w="2100" w:type="dxa"/>
            <w:vAlign w:val="center"/>
          </w:tcPr>
          <w:p w:rsidR="00B07A02" w:rsidRDefault="00B07A02">
            <w:pPr>
              <w:jc w:val="center"/>
              <w:rPr>
                <w:rFonts w:hint="eastAsia"/>
                <w:sz w:val="20"/>
              </w:rPr>
            </w:pPr>
            <w:r>
              <w:rPr>
                <w:rFonts w:hint="eastAsia"/>
                <w:sz w:val="20"/>
              </w:rPr>
              <w:t>開示の実施の方法</w:t>
            </w:r>
          </w:p>
        </w:tc>
        <w:tc>
          <w:tcPr>
            <w:tcW w:w="2310" w:type="dxa"/>
            <w:vAlign w:val="bottom"/>
          </w:tcPr>
          <w:p w:rsidR="00B07A02" w:rsidRDefault="00B07A02">
            <w:pPr>
              <w:jc w:val="center"/>
              <w:rPr>
                <w:rFonts w:hint="eastAsia"/>
                <w:sz w:val="20"/>
              </w:rPr>
            </w:pPr>
            <w:r>
              <w:rPr>
                <w:rFonts w:hint="eastAsia"/>
                <w:sz w:val="20"/>
              </w:rPr>
              <w:t>開示実施手数料の額</w:t>
            </w:r>
          </w:p>
          <w:p w:rsidR="00B07A02" w:rsidRDefault="00B07A02">
            <w:pPr>
              <w:jc w:val="center"/>
              <w:rPr>
                <w:rFonts w:hint="eastAsia"/>
                <w:sz w:val="20"/>
              </w:rPr>
            </w:pPr>
            <w:r>
              <w:rPr>
                <w:rFonts w:hint="eastAsia"/>
                <w:sz w:val="20"/>
              </w:rPr>
              <w:t>(算定基準)</w:t>
            </w:r>
          </w:p>
        </w:tc>
        <w:tc>
          <w:tcPr>
            <w:tcW w:w="2310" w:type="dxa"/>
            <w:tcBorders>
              <w:right w:val="single" w:sz="12" w:space="0" w:color="auto"/>
            </w:tcBorders>
            <w:vAlign w:val="center"/>
          </w:tcPr>
          <w:p w:rsidR="00B07A02" w:rsidRDefault="00B07A02">
            <w:pPr>
              <w:rPr>
                <w:rFonts w:hint="eastAsia"/>
                <w:sz w:val="20"/>
              </w:rPr>
            </w:pPr>
            <w:r>
              <w:rPr>
                <w:rFonts w:hint="eastAsia"/>
                <w:sz w:val="20"/>
              </w:rPr>
              <w:t>法人文書全体について開示の実施を受けた場合の基本額</w:t>
            </w:r>
          </w:p>
        </w:tc>
        <w:tc>
          <w:tcPr>
            <w:tcW w:w="1785" w:type="dxa"/>
            <w:tcBorders>
              <w:top w:val="single" w:sz="12" w:space="0" w:color="auto"/>
              <w:left w:val="nil"/>
              <w:right w:val="single" w:sz="12" w:space="0" w:color="auto"/>
            </w:tcBorders>
            <w:vAlign w:val="center"/>
          </w:tcPr>
          <w:p w:rsidR="00B07A02" w:rsidRDefault="00B07A02">
            <w:pPr>
              <w:rPr>
                <w:rFonts w:hint="eastAsia"/>
                <w:sz w:val="20"/>
              </w:rPr>
            </w:pPr>
            <w:r>
              <w:rPr>
                <w:rFonts w:hint="eastAsia"/>
                <w:sz w:val="20"/>
              </w:rPr>
              <w:t>実際にお支払いいただく開示実施手数料(※)</w:t>
            </w:r>
          </w:p>
        </w:tc>
      </w:tr>
      <w:tr w:rsidR="00B07A02">
        <w:tblPrEx>
          <w:tblCellMar>
            <w:top w:w="0" w:type="dxa"/>
            <w:bottom w:w="0" w:type="dxa"/>
          </w:tblCellMar>
        </w:tblPrEx>
        <w:tc>
          <w:tcPr>
            <w:tcW w:w="2100" w:type="dxa"/>
          </w:tcPr>
          <w:p w:rsidR="00B07A02" w:rsidRDefault="00B07A02">
            <w:pPr>
              <w:jc w:val="center"/>
              <w:rPr>
                <w:rFonts w:hint="eastAsia"/>
                <w:sz w:val="20"/>
              </w:rPr>
            </w:pPr>
            <w:r>
              <w:rPr>
                <w:rFonts w:hint="eastAsia"/>
                <w:sz w:val="20"/>
              </w:rPr>
              <w:t>○○判文書</w:t>
            </w:r>
          </w:p>
          <w:p w:rsidR="00B07A02" w:rsidRDefault="00B07A02">
            <w:pPr>
              <w:jc w:val="center"/>
              <w:rPr>
                <w:rFonts w:hint="eastAsia"/>
                <w:sz w:val="20"/>
              </w:rPr>
            </w:pPr>
            <w:r>
              <w:rPr>
                <w:rFonts w:hint="eastAsia"/>
                <w:sz w:val="20"/>
              </w:rPr>
              <w:t>○○枚</w:t>
            </w:r>
          </w:p>
          <w:p w:rsidR="00B07A02" w:rsidRDefault="00B07A02">
            <w:pPr>
              <w:jc w:val="center"/>
              <w:rPr>
                <w:rFonts w:hint="eastAsia"/>
                <w:sz w:val="20"/>
              </w:rPr>
            </w:pPr>
            <w:r>
              <w:rPr>
                <w:rFonts w:hint="eastAsia"/>
                <w:sz w:val="20"/>
              </w:rPr>
              <w:t>(○○頁)</w:t>
            </w:r>
          </w:p>
        </w:tc>
        <w:tc>
          <w:tcPr>
            <w:tcW w:w="2100" w:type="dxa"/>
          </w:tcPr>
          <w:p w:rsidR="00B07A02" w:rsidRDefault="00B07A02">
            <w:pPr>
              <w:rPr>
                <w:rFonts w:hint="eastAsia"/>
                <w:sz w:val="20"/>
              </w:rPr>
            </w:pPr>
            <w:r>
              <w:rPr>
                <w:rFonts w:hint="eastAsia"/>
                <w:sz w:val="20"/>
              </w:rPr>
              <w:t>複写機により複写したものの閲覧</w:t>
            </w:r>
          </w:p>
        </w:tc>
        <w:tc>
          <w:tcPr>
            <w:tcW w:w="2310" w:type="dxa"/>
          </w:tcPr>
          <w:p w:rsidR="00B07A02" w:rsidRDefault="00B07A02">
            <w:pPr>
              <w:jc w:val="center"/>
              <w:rPr>
                <w:rFonts w:hint="eastAsia"/>
                <w:sz w:val="20"/>
              </w:rPr>
            </w:pPr>
            <w:r>
              <w:rPr>
                <w:rFonts w:hint="eastAsia"/>
                <w:sz w:val="20"/>
              </w:rPr>
              <w:t>100枚までにつき100円</w:t>
            </w:r>
          </w:p>
        </w:tc>
        <w:tc>
          <w:tcPr>
            <w:tcW w:w="2310" w:type="dxa"/>
            <w:tcBorders>
              <w:right w:val="single" w:sz="12" w:space="0" w:color="auto"/>
            </w:tcBorders>
          </w:tcPr>
          <w:p w:rsidR="00B07A02" w:rsidRDefault="00B07A02">
            <w:pPr>
              <w:jc w:val="center"/>
              <w:rPr>
                <w:rFonts w:hint="eastAsia"/>
                <w:sz w:val="20"/>
              </w:rPr>
            </w:pPr>
            <w:r>
              <w:rPr>
                <w:rFonts w:hint="eastAsia"/>
                <w:sz w:val="20"/>
              </w:rPr>
              <w:t>○○○円</w:t>
            </w:r>
          </w:p>
        </w:tc>
        <w:tc>
          <w:tcPr>
            <w:tcW w:w="1785" w:type="dxa"/>
            <w:tcBorders>
              <w:left w:val="nil"/>
              <w:bottom w:val="single" w:sz="12" w:space="0" w:color="auto"/>
              <w:right w:val="single" w:sz="12" w:space="0" w:color="auto"/>
            </w:tcBorders>
          </w:tcPr>
          <w:p w:rsidR="00B07A02" w:rsidRDefault="00B07A02">
            <w:pPr>
              <w:jc w:val="center"/>
              <w:rPr>
                <w:rFonts w:hint="eastAsia"/>
                <w:sz w:val="20"/>
              </w:rPr>
            </w:pPr>
            <w:r>
              <w:rPr>
                <w:rFonts w:hint="eastAsia"/>
                <w:sz w:val="20"/>
              </w:rPr>
              <w:t>○○○円</w:t>
            </w:r>
          </w:p>
        </w:tc>
      </w:tr>
    </w:tbl>
    <w:p w:rsidR="00B07A02" w:rsidRDefault="00B07A02">
      <w:pPr>
        <w:jc w:val="right"/>
        <w:rPr>
          <w:rFonts w:hint="eastAsia"/>
          <w:sz w:val="20"/>
        </w:rPr>
      </w:pPr>
      <w:r>
        <w:rPr>
          <w:rFonts w:hint="eastAsia"/>
          <w:sz w:val="20"/>
        </w:rPr>
        <w:t>(裏面につづく)</w:t>
      </w:r>
    </w:p>
    <w:p w:rsidR="00B07A02" w:rsidRDefault="00B07A02">
      <w:pPr>
        <w:rPr>
          <w:rFonts w:hint="eastAsia"/>
          <w:sz w:val="20"/>
        </w:rPr>
      </w:pPr>
      <w:r>
        <w:rPr>
          <w:sz w:val="20"/>
        </w:rPr>
        <w:br w:type="page"/>
      </w:r>
      <w:r>
        <w:rPr>
          <w:rFonts w:hint="eastAsia"/>
          <w:sz w:val="20"/>
        </w:rPr>
        <w:lastRenderedPageBreak/>
        <w:t xml:space="preserve">　(2)　本学における開示を実施することができる日時、場所</w:t>
      </w:r>
    </w:p>
    <w:p w:rsidR="00B07A02" w:rsidRDefault="00B07A02">
      <w:pPr>
        <w:ind w:left="420" w:hanging="420"/>
        <w:rPr>
          <w:rFonts w:hint="eastAsia"/>
          <w:sz w:val="20"/>
        </w:rPr>
      </w:pPr>
      <w:r>
        <w:rPr>
          <w:rFonts w:hint="eastAsia"/>
          <w:sz w:val="20"/>
        </w:rPr>
        <w:t xml:space="preserve">　　　本学における開示の実施を希望する場合には、下記に記載した日時のうち、希望する日時を選択してください。</w:t>
      </w:r>
    </w:p>
    <w:p w:rsidR="00B07A02" w:rsidRDefault="00864B6E">
      <w:pPr>
        <w:tabs>
          <w:tab w:val="left" w:pos="9240"/>
        </w:tabs>
        <w:ind w:left="1428" w:right="1464" w:hanging="1428"/>
        <w:rPr>
          <w:rFonts w:hint="eastAsia"/>
          <w:sz w:val="20"/>
        </w:rPr>
      </w:pPr>
      <w:r>
        <w:rPr>
          <w:rFonts w:hint="eastAsia"/>
          <w:sz w:val="20"/>
        </w:rPr>
        <w:t xml:space="preserve">　　　　日時：　</w:t>
      </w:r>
      <w:r>
        <w:rPr>
          <w:sz w:val="20"/>
        </w:rPr>
        <w:t xml:space="preserve">　</w:t>
      </w:r>
      <w:r w:rsidR="00B07A02">
        <w:rPr>
          <w:rFonts w:hint="eastAsia"/>
          <w:sz w:val="20"/>
        </w:rPr>
        <w:t xml:space="preserve">　年　月　日(　)</w:t>
      </w:r>
      <w:r>
        <w:rPr>
          <w:rFonts w:hint="eastAsia"/>
          <w:sz w:val="20"/>
        </w:rPr>
        <w:t xml:space="preserve">、　</w:t>
      </w:r>
      <w:r>
        <w:rPr>
          <w:sz w:val="20"/>
        </w:rPr>
        <w:t xml:space="preserve">　</w:t>
      </w:r>
      <w:r w:rsidR="00B07A02">
        <w:rPr>
          <w:rFonts w:hint="eastAsia"/>
          <w:sz w:val="20"/>
        </w:rPr>
        <w:t xml:space="preserve">　年　月　日(　)</w:t>
      </w:r>
      <w:r>
        <w:rPr>
          <w:rFonts w:hint="eastAsia"/>
          <w:sz w:val="20"/>
        </w:rPr>
        <w:t xml:space="preserve">、及び　</w:t>
      </w:r>
      <w:r>
        <w:rPr>
          <w:sz w:val="20"/>
        </w:rPr>
        <w:t xml:space="preserve">　</w:t>
      </w:r>
      <w:r w:rsidR="00B07A02">
        <w:rPr>
          <w:rFonts w:hint="eastAsia"/>
          <w:sz w:val="20"/>
        </w:rPr>
        <w:t xml:space="preserve">　年　月　日(　)</w:t>
      </w:r>
      <w:r w:rsidR="00B07A02">
        <w:rPr>
          <w:rFonts w:hint="eastAsia"/>
          <w:spacing w:val="52"/>
          <w:sz w:val="20"/>
        </w:rPr>
        <w:t>の</w:t>
      </w:r>
      <w:r w:rsidR="00B07A02">
        <w:rPr>
          <w:rFonts w:hint="eastAsia"/>
          <w:sz w:val="20"/>
        </w:rPr>
        <w:t xml:space="preserve">　　：00から　　：00まで</w:t>
      </w:r>
    </w:p>
    <w:p w:rsidR="00B07A02" w:rsidRDefault="00B07A02">
      <w:pPr>
        <w:ind w:left="1428" w:hanging="1428"/>
        <w:rPr>
          <w:rFonts w:hint="eastAsia"/>
          <w:sz w:val="20"/>
        </w:rPr>
      </w:pPr>
      <w:r>
        <w:rPr>
          <w:rFonts w:hint="eastAsia"/>
          <w:sz w:val="20"/>
        </w:rPr>
        <w:t xml:space="preserve">　　　　場所：東京大学○○○○○　　　　　　　　　　　　(開示実施場所の住所)</w:t>
      </w:r>
    </w:p>
    <w:p w:rsidR="00B07A02" w:rsidRDefault="00B07A02">
      <w:pPr>
        <w:rPr>
          <w:rFonts w:hint="eastAsia"/>
          <w:sz w:val="20"/>
        </w:rPr>
      </w:pPr>
    </w:p>
    <w:p w:rsidR="00B07A02" w:rsidRDefault="00B07A02">
      <w:pPr>
        <w:rPr>
          <w:rFonts w:hint="eastAsia"/>
          <w:sz w:val="20"/>
        </w:rPr>
      </w:pPr>
      <w:r>
        <w:rPr>
          <w:rFonts w:hint="eastAsia"/>
          <w:sz w:val="20"/>
        </w:rPr>
        <w:t xml:space="preserve">　(3)　写しの送付を希望する場合の準備日数、郵送料(見込み額)</w:t>
      </w:r>
    </w:p>
    <w:p w:rsidR="00B07A02" w:rsidRDefault="00B07A02">
      <w:pPr>
        <w:rPr>
          <w:rFonts w:hint="eastAsia"/>
          <w:sz w:val="20"/>
        </w:rPr>
      </w:pPr>
      <w:r>
        <w:rPr>
          <w:rFonts w:hint="eastAsia"/>
          <w:sz w:val="20"/>
        </w:rPr>
        <w:t xml:space="preserve">　　　　日数：「法人文書の開示の実施方法等申出書」が提出された日から1週間後までに発送予定</w:t>
      </w:r>
    </w:p>
    <w:p w:rsidR="00B07A02" w:rsidRDefault="00B07A02">
      <w:pPr>
        <w:rPr>
          <w:rFonts w:hint="eastAsia"/>
          <w:sz w:val="20"/>
        </w:rPr>
      </w:pPr>
      <w:r>
        <w:rPr>
          <w:rFonts w:hint="eastAsia"/>
          <w:sz w:val="20"/>
        </w:rPr>
        <w:t xml:space="preserve">　　　　郵送料(見込み額)：○○○円</w:t>
      </w:r>
    </w:p>
    <w:p w:rsidR="00B07A02" w:rsidRDefault="00B07A02">
      <w:pPr>
        <w:rPr>
          <w:rFonts w:hint="eastAsia"/>
          <w:sz w:val="20"/>
        </w:rPr>
      </w:pPr>
    </w:p>
    <w:p w:rsidR="00B07A02" w:rsidRDefault="00B07A02">
      <w:pPr>
        <w:rPr>
          <w:rFonts w:hint="eastAsia"/>
          <w:sz w:val="20"/>
        </w:rPr>
      </w:pPr>
      <w:r>
        <w:rPr>
          <w:rFonts w:hint="eastAsia"/>
          <w:sz w:val="20"/>
        </w:rPr>
        <w:t xml:space="preserve">　＊　担当窓口</w:t>
      </w:r>
    </w:p>
    <w:p w:rsidR="00B07A02" w:rsidRDefault="00B07A02">
      <w:pPr>
        <w:rPr>
          <w:rFonts w:hint="eastAsia"/>
          <w:sz w:val="20"/>
        </w:rPr>
      </w:pPr>
      <w:r>
        <w:rPr>
          <w:rFonts w:hint="eastAsia"/>
          <w:sz w:val="20"/>
        </w:rPr>
        <w:t xml:space="preserve">　　　東京大学情報公開室　　〒113―8654　東京都文京区本郷7―3―1</w:t>
      </w:r>
    </w:p>
    <w:p w:rsidR="00B07A02" w:rsidRDefault="00B07A02">
      <w:pPr>
        <w:rPr>
          <w:rFonts w:hint="eastAsia"/>
          <w:sz w:val="20"/>
        </w:rPr>
      </w:pPr>
      <w:r>
        <w:rPr>
          <w:rFonts w:hint="eastAsia"/>
          <w:sz w:val="20"/>
        </w:rPr>
        <w:t xml:space="preserve">　　　　　　　　　　　　　　　TEL</w:t>
      </w:r>
    </w:p>
    <w:p w:rsidR="00B07A02" w:rsidRDefault="00B07A02">
      <w:pPr>
        <w:rPr>
          <w:sz w:val="20"/>
        </w:rPr>
        <w:sectPr w:rsidR="00B07A02">
          <w:pgSz w:w="11907" w:h="16840" w:code="9"/>
          <w:pgMar w:top="1531" w:right="624" w:bottom="1531" w:left="624" w:header="284" w:footer="284" w:gutter="0"/>
          <w:cols w:space="425"/>
          <w:docGrid w:type="linesAndChars" w:linePitch="335"/>
        </w:sectPr>
      </w:pPr>
    </w:p>
    <w:p w:rsidR="00B07A02" w:rsidRDefault="00B07A02">
      <w:pPr>
        <w:rPr>
          <w:rFonts w:hint="eastAsia"/>
          <w:sz w:val="20"/>
        </w:rPr>
      </w:pPr>
      <w:r>
        <w:rPr>
          <w:rFonts w:hint="eastAsia"/>
          <w:sz w:val="20"/>
        </w:rPr>
        <w:t>＜説明事項＞</w:t>
      </w:r>
    </w:p>
    <w:p w:rsidR="00B07A02" w:rsidRDefault="00B07A02">
      <w:pPr>
        <w:rPr>
          <w:rFonts w:hint="eastAsia"/>
          <w:sz w:val="20"/>
        </w:rPr>
      </w:pPr>
      <w:r>
        <w:rPr>
          <w:rFonts w:hint="eastAsia"/>
          <w:sz w:val="20"/>
        </w:rPr>
        <w:t>1　「開示の実施の方法等」の選択について</w:t>
      </w:r>
    </w:p>
    <w:p w:rsidR="00B07A02" w:rsidRDefault="00B07A02">
      <w:pPr>
        <w:ind w:left="210" w:hanging="210"/>
        <w:rPr>
          <w:rFonts w:hint="eastAsia"/>
          <w:sz w:val="20"/>
        </w:rPr>
      </w:pPr>
      <w:r>
        <w:rPr>
          <w:rFonts w:hint="eastAsia"/>
          <w:sz w:val="20"/>
        </w:rPr>
        <w:t xml:space="preserve">　　開示の実施の方法等については、この通知書を受け取った日から30日以内に、同封した「法人文書の開示の実施方法等申出書」に所要の開示実施手数料を納付して、申出を行ってください。</w:t>
      </w:r>
    </w:p>
    <w:p w:rsidR="00B07A02" w:rsidRDefault="00B07A02">
      <w:pPr>
        <w:ind w:left="210" w:hanging="210"/>
        <w:rPr>
          <w:rFonts w:hint="eastAsia"/>
          <w:sz w:val="20"/>
        </w:rPr>
      </w:pPr>
      <w:r>
        <w:rPr>
          <w:rFonts w:hint="eastAsia"/>
          <w:sz w:val="20"/>
        </w:rPr>
        <w:t xml:space="preserve">　　開示の実施の方法は、「○　開示の実施の方法等」に記載されている方法から自由に選択できます。必要な部分のみの開示を受けること(例えば、100頁ある文書について冒頭の10頁のみ閲覧する等)や部分ごとに異なる方法を選択すること(冒頭の10頁は「写しの交付」を受け、残りは閲覧する等)もできます。一旦、閲覧をした上で、後に必要な部分の写しの交付を受けることもできます(ただし、その場合は、最初に閲覧を受けた日から30日以内に、別途「法人文書の更なる開示の申出書」を提出していただく必要があります。)。</w:t>
      </w:r>
    </w:p>
    <w:p w:rsidR="00B07A02" w:rsidRDefault="00B07A02">
      <w:pPr>
        <w:ind w:left="210" w:hanging="210"/>
        <w:rPr>
          <w:rFonts w:hint="eastAsia"/>
          <w:sz w:val="20"/>
        </w:rPr>
      </w:pPr>
      <w:r>
        <w:rPr>
          <w:rFonts w:hint="eastAsia"/>
          <w:sz w:val="20"/>
        </w:rPr>
        <w:t xml:space="preserve">　　本学における開示の実施を選択される場合は、「(2)　本学における開示を実施することができる日時、場所」に記載されている日時から、ご希望の日時を選択してください。記載された日時に都合がよいものがない場合は、お手数ですが、「＊　担当窓口」に記載した担当までご連絡ください。なお、開示の実施の準備を行う必要がありますので、「法人文書の開示の実施方法等申出書」は開示を受ける希望日の3日前には、当方に届くようにご提出願います。</w:t>
      </w:r>
    </w:p>
    <w:p w:rsidR="00B07A02" w:rsidRDefault="00B07A02">
      <w:pPr>
        <w:ind w:left="210" w:hanging="210"/>
        <w:rPr>
          <w:rFonts w:hint="eastAsia"/>
          <w:sz w:val="20"/>
        </w:rPr>
      </w:pPr>
      <w:r>
        <w:rPr>
          <w:rFonts w:hint="eastAsia"/>
          <w:sz w:val="20"/>
        </w:rPr>
        <w:t xml:space="preserve">　　また、写しの送付を希望される場合は、「法人文書の開示の実施方法等申出書」にその旨を記載してください。なお、この場合は、開示実施手数料のほかに、郵送料(郵便切手)が必要になります。</w:t>
      </w:r>
    </w:p>
    <w:p w:rsidR="00B07A02" w:rsidRDefault="00B07A02">
      <w:pPr>
        <w:rPr>
          <w:rFonts w:hint="eastAsia"/>
          <w:sz w:val="20"/>
        </w:rPr>
      </w:pPr>
      <w:r>
        <w:rPr>
          <w:rFonts w:hint="eastAsia"/>
          <w:sz w:val="20"/>
        </w:rPr>
        <w:t>2　開示実施手数料の算定について</w:t>
      </w:r>
    </w:p>
    <w:p w:rsidR="00B07A02" w:rsidRDefault="00B07A02">
      <w:pPr>
        <w:rPr>
          <w:rFonts w:hint="eastAsia"/>
          <w:sz w:val="20"/>
        </w:rPr>
      </w:pPr>
      <w:r>
        <w:rPr>
          <w:rFonts w:hint="eastAsia"/>
          <w:sz w:val="20"/>
        </w:rPr>
        <w:t xml:space="preserve">　(1)　手数料額の計算方法</w:t>
      </w:r>
    </w:p>
    <w:p w:rsidR="00B07A02" w:rsidRDefault="00B07A02">
      <w:pPr>
        <w:ind w:left="420" w:hanging="420"/>
        <w:rPr>
          <w:rFonts w:hint="eastAsia"/>
          <w:sz w:val="20"/>
        </w:rPr>
      </w:pPr>
      <w:r>
        <w:rPr>
          <w:rFonts w:hint="eastAsia"/>
          <w:sz w:val="20"/>
        </w:rPr>
        <w:t xml:space="preserve">　　　開示実施手数料は、選択された開示の実施の方法に応じて、定められた算定方法に従って基本額(複数の実施の方法を選択した場合はそれぞれの合算額)を計算し、その額が300円までは無料、300円を超える場合は当該額から300円を差し引いた額となります。</w:t>
      </w:r>
    </w:p>
    <w:p w:rsidR="00B07A02" w:rsidRDefault="00B07A02">
      <w:pPr>
        <w:rPr>
          <w:rFonts w:hint="eastAsia"/>
          <w:sz w:val="20"/>
        </w:rPr>
      </w:pPr>
      <w:r>
        <w:rPr>
          <w:rFonts w:hint="eastAsia"/>
          <w:sz w:val="20"/>
        </w:rPr>
        <w:t xml:space="preserve">　　　(例)</w:t>
      </w:r>
    </w:p>
    <w:p w:rsidR="00B07A02" w:rsidRDefault="00B07A02">
      <w:pPr>
        <w:rPr>
          <w:rFonts w:hint="eastAsia"/>
          <w:sz w:val="20"/>
        </w:rPr>
      </w:pPr>
      <w:r>
        <w:rPr>
          <w:rFonts w:hint="eastAsia"/>
          <w:sz w:val="20"/>
        </w:rPr>
        <w:t xml:space="preserve">　　　150頁ある法人文書を閲覧する場合：</w:t>
      </w:r>
    </w:p>
    <w:p w:rsidR="00B07A02" w:rsidRDefault="00B07A02">
      <w:pPr>
        <w:rPr>
          <w:rFonts w:hint="eastAsia"/>
          <w:sz w:val="20"/>
        </w:rPr>
      </w:pPr>
      <w:r>
        <w:rPr>
          <w:rFonts w:hint="eastAsia"/>
          <w:sz w:val="20"/>
        </w:rPr>
        <w:t xml:space="preserve">　　　　　　100枚までごとにつき100円　→　基本額200円　→　手数料は無料</w:t>
      </w:r>
    </w:p>
    <w:p w:rsidR="00B07A02" w:rsidRDefault="00B07A02">
      <w:pPr>
        <w:rPr>
          <w:rFonts w:hint="eastAsia"/>
          <w:sz w:val="20"/>
        </w:rPr>
      </w:pPr>
      <w:r>
        <w:rPr>
          <w:rFonts w:hint="eastAsia"/>
          <w:sz w:val="20"/>
        </w:rPr>
        <w:t xml:space="preserve">　　　150頁ある法人文書の写しの交付を受ける場合：</w:t>
      </w:r>
    </w:p>
    <w:p w:rsidR="00B07A02" w:rsidRDefault="00B07A02">
      <w:pPr>
        <w:rPr>
          <w:rFonts w:hint="eastAsia"/>
          <w:sz w:val="20"/>
        </w:rPr>
      </w:pPr>
      <w:r>
        <w:rPr>
          <w:rFonts w:hint="eastAsia"/>
          <w:sz w:val="20"/>
        </w:rPr>
        <w:t xml:space="preserve">　　　　　　用紙1枚につき20円　→　基本額　3,000円　→　手数料は2,700円</w:t>
      </w:r>
    </w:p>
    <w:p w:rsidR="00B07A02" w:rsidRDefault="00B07A02">
      <w:pPr>
        <w:rPr>
          <w:rFonts w:hint="eastAsia"/>
          <w:spacing w:val="-2"/>
          <w:sz w:val="20"/>
        </w:rPr>
      </w:pPr>
      <w:r>
        <w:rPr>
          <w:rFonts w:hint="eastAsia"/>
          <w:sz w:val="20"/>
        </w:rPr>
        <w:t xml:space="preserve">　　　</w:t>
      </w:r>
      <w:r>
        <w:rPr>
          <w:rFonts w:hint="eastAsia"/>
          <w:spacing w:val="-2"/>
          <w:sz w:val="20"/>
        </w:rPr>
        <w:t>150頁ある法人文書のうち100頁を閲覧し、10頁について写しの交付を受ける場合(残りの40頁は開示を受けない)：</w:t>
      </w:r>
    </w:p>
    <w:p w:rsidR="00B07A02" w:rsidRDefault="00B07A02">
      <w:pPr>
        <w:rPr>
          <w:rFonts w:hint="eastAsia"/>
          <w:sz w:val="20"/>
        </w:rPr>
      </w:pPr>
      <w:r>
        <w:rPr>
          <w:rFonts w:hint="eastAsia"/>
          <w:sz w:val="20"/>
        </w:rPr>
        <w:t xml:space="preserve">　　　　　　閲覧に係る基本額100円　＋　写しの交付に係る基本額200円　＝　計300円　→　手数料は無料</w:t>
      </w:r>
    </w:p>
    <w:p w:rsidR="00B07A02" w:rsidRDefault="00B07A02">
      <w:pPr>
        <w:rPr>
          <w:rFonts w:hint="eastAsia"/>
          <w:sz w:val="20"/>
        </w:rPr>
      </w:pPr>
      <w:r>
        <w:rPr>
          <w:rFonts w:hint="eastAsia"/>
          <w:sz w:val="20"/>
        </w:rPr>
        <w:t xml:space="preserve">　(2)　手数料の減免</w:t>
      </w:r>
    </w:p>
    <w:p w:rsidR="00B07A02" w:rsidRDefault="00B07A02">
      <w:pPr>
        <w:ind w:left="420" w:hanging="420"/>
        <w:rPr>
          <w:rFonts w:hint="eastAsia"/>
          <w:sz w:val="20"/>
        </w:rPr>
      </w:pPr>
      <w:r>
        <w:rPr>
          <w:rFonts w:hint="eastAsia"/>
          <w:sz w:val="20"/>
        </w:rPr>
        <w:t xml:space="preserve">　　　生活保護を受けているなど経済的困難により手数料を納付する資力がないと認められる方については、開示請求1件につき2,000円を限度として、手数料の減額又は免除を受けることができます。減額又は免除を受けたい方は、</w:t>
      </w:r>
      <w:r w:rsidR="00410B58" w:rsidRPr="00410B58">
        <w:rPr>
          <w:rFonts w:hint="eastAsia"/>
          <w:sz w:val="20"/>
        </w:rPr>
        <w:t>「法人文書開示決定通知書」に記載された担当窓口（東京大</w:t>
      </w:r>
      <w:r w:rsidR="00410B58">
        <w:rPr>
          <w:rFonts w:hint="eastAsia"/>
          <w:sz w:val="20"/>
        </w:rPr>
        <w:t>学情報公開室）まで、手続の方法及び提出書類についてお問い合わせ</w:t>
      </w:r>
      <w:r>
        <w:rPr>
          <w:rFonts w:hint="eastAsia"/>
          <w:sz w:val="20"/>
        </w:rPr>
        <w:t>ください。</w:t>
      </w:r>
    </w:p>
    <w:p w:rsidR="00B07A02" w:rsidRDefault="00B07A02">
      <w:pPr>
        <w:rPr>
          <w:rFonts w:hint="eastAsia"/>
          <w:sz w:val="20"/>
        </w:rPr>
      </w:pPr>
      <w:r>
        <w:rPr>
          <w:rFonts w:hint="eastAsia"/>
          <w:sz w:val="20"/>
        </w:rPr>
        <w:t xml:space="preserve">　(3)　手数料の納付</w:t>
      </w:r>
    </w:p>
    <w:p w:rsidR="00B07A02" w:rsidRDefault="00B07A02">
      <w:pPr>
        <w:ind w:left="420" w:hanging="420"/>
        <w:rPr>
          <w:rFonts w:hint="eastAsia"/>
          <w:sz w:val="20"/>
        </w:rPr>
      </w:pPr>
      <w:r>
        <w:rPr>
          <w:rFonts w:hint="eastAsia"/>
          <w:sz w:val="20"/>
        </w:rPr>
        <w:t xml:space="preserve">　　　開示実施手数料は、相当額を指定した口座(○○銀行□□支店△△△)にお振込ください。しかる後に、提出される「法人文書の開示の実施方法等申出書」に振込の証の写しを添付してください。</w:t>
      </w:r>
    </w:p>
    <w:p w:rsidR="00B07A02" w:rsidRDefault="00B07A02">
      <w:pPr>
        <w:ind w:left="210" w:hanging="210"/>
        <w:rPr>
          <w:rFonts w:hint="eastAsia"/>
          <w:sz w:val="20"/>
        </w:rPr>
      </w:pPr>
      <w:r>
        <w:rPr>
          <w:rFonts w:hint="eastAsia"/>
          <w:sz w:val="20"/>
        </w:rPr>
        <w:t xml:space="preserve">　　なお、振込手数料は、開示請求者の負担となりますのでご了承ください。</w:t>
      </w:r>
    </w:p>
    <w:p w:rsidR="00B07A02" w:rsidRDefault="00B07A02">
      <w:pPr>
        <w:rPr>
          <w:rFonts w:hint="eastAsia"/>
          <w:sz w:val="20"/>
        </w:rPr>
      </w:pPr>
      <w:r>
        <w:rPr>
          <w:rFonts w:hint="eastAsia"/>
          <w:sz w:val="20"/>
        </w:rPr>
        <w:t>3　不開示部分に係る異議申立て等</w:t>
      </w:r>
    </w:p>
    <w:p w:rsidR="00B07A02" w:rsidRDefault="00B07A02">
      <w:pPr>
        <w:ind w:left="210" w:hanging="210"/>
        <w:rPr>
          <w:rFonts w:hint="eastAsia"/>
          <w:sz w:val="20"/>
        </w:rPr>
      </w:pPr>
      <w:r>
        <w:rPr>
          <w:rFonts w:hint="eastAsia"/>
          <w:sz w:val="20"/>
        </w:rPr>
        <w:t xml:space="preserve">　　開示しないこととされた部分について、不服がある場合には、行政不服審査法(昭和37年法律第160号)第6条の規定により、この決定があったことを知った日の翌日から起算して60日以内に、国立大学法人東京大学総長に対して異議申立てをすることができます。</w:t>
      </w:r>
    </w:p>
    <w:p w:rsidR="00B07A02" w:rsidRDefault="00B07A02">
      <w:pPr>
        <w:rPr>
          <w:rFonts w:hint="eastAsia"/>
          <w:sz w:val="20"/>
        </w:rPr>
      </w:pPr>
      <w:r>
        <w:rPr>
          <w:rFonts w:hint="eastAsia"/>
          <w:sz w:val="20"/>
        </w:rPr>
        <w:t>4　開示の実施について</w:t>
      </w:r>
    </w:p>
    <w:p w:rsidR="00B07A02" w:rsidRDefault="00B07A02">
      <w:pPr>
        <w:ind w:left="210" w:hanging="210"/>
        <w:rPr>
          <w:rFonts w:hint="eastAsia"/>
          <w:sz w:val="20"/>
        </w:rPr>
      </w:pPr>
      <w:r>
        <w:rPr>
          <w:rFonts w:hint="eastAsia"/>
          <w:sz w:val="20"/>
        </w:rPr>
        <w:t xml:space="preserve">　　本学における開示の実施を選択され、その旨「法人文書の開示の実施方法等申出書」により申し出られた場合は、開示を受ける当日、本学に来られる際に、本通知書をご持参ください。</w:t>
      </w:r>
    </w:p>
    <w:p w:rsidR="00B07A02" w:rsidRDefault="00B07A02">
      <w:pPr>
        <w:rPr>
          <w:rFonts w:hint="eastAsia"/>
          <w:sz w:val="20"/>
        </w:rPr>
      </w:pPr>
      <w:r>
        <w:rPr>
          <w:rFonts w:hint="eastAsia"/>
          <w:sz w:val="20"/>
        </w:rPr>
        <w:t>5　担当窓口</w:t>
      </w:r>
    </w:p>
    <w:p w:rsidR="00B07A02" w:rsidRDefault="00B07A02">
      <w:pPr>
        <w:ind w:left="210" w:hanging="210"/>
        <w:rPr>
          <w:rFonts w:hint="eastAsia"/>
          <w:sz w:val="20"/>
        </w:rPr>
      </w:pPr>
      <w:r>
        <w:rPr>
          <w:rFonts w:hint="eastAsia"/>
          <w:sz w:val="20"/>
        </w:rPr>
        <w:t xml:space="preserve">　　開示の実施の方法等、開示実施手数料の算定・納付方法、異議申立ての方法等について、ご不明な点等がございましたら、本欄に記載した担当までお問い合わせください。</w:t>
      </w:r>
    </w:p>
    <w:sectPr w:rsidR="00B07A02">
      <w:pgSz w:w="11907" w:h="16840" w:code="9"/>
      <w:pgMar w:top="680" w:right="624" w:bottom="680" w:left="62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33C4" w:rsidRDefault="004E33C4">
      <w:r>
        <w:separator/>
      </w:r>
    </w:p>
  </w:endnote>
  <w:endnote w:type="continuationSeparator" w:id="0">
    <w:p w:rsidR="004E33C4" w:rsidRDefault="004E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33C4" w:rsidRDefault="004E33C4">
      <w:r>
        <w:separator/>
      </w:r>
    </w:p>
  </w:footnote>
  <w:footnote w:type="continuationSeparator" w:id="0">
    <w:p w:rsidR="004E33C4" w:rsidRDefault="004E3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108"/>
    <w:rsid w:val="00410B58"/>
    <w:rsid w:val="004D31C5"/>
    <w:rsid w:val="004E33C4"/>
    <w:rsid w:val="00864B6E"/>
    <w:rsid w:val="00B07A02"/>
    <w:rsid w:val="00D00603"/>
    <w:rsid w:val="00F05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A676940-9322-43CE-BCC8-525DB3E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dcterms:created xsi:type="dcterms:W3CDTF">2020-12-08T05:08:00Z</dcterms:created>
  <dcterms:modified xsi:type="dcterms:W3CDTF">2020-12-08T05:08:00Z</dcterms:modified>
</cp:coreProperties>
</file>