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482B69">
      <w:pPr>
        <w:wordWrap w:val="0"/>
        <w:autoSpaceDE w:val="0"/>
        <w:autoSpaceDN w:val="0"/>
        <w:adjustRightInd w:val="0"/>
        <w:spacing w:before="480" w:line="320" w:lineRule="atLeast"/>
        <w:ind w:left="200" w:hanging="200"/>
        <w:jc w:val="left"/>
        <w:rPr>
          <w:rFonts w:ascii="Times New Roman" w:hAnsi="Times New Roman"/>
          <w:kern w:val="0"/>
          <w:sz w:val="24"/>
        </w:rPr>
      </w:pPr>
      <w:r>
        <w:rPr>
          <w:rFonts w:ascii="ＭＳ ゴシック" w:eastAsia="ＭＳ ゴシック" w:hAnsi="Times New Roman" w:hint="eastAsia"/>
          <w:b/>
          <w:kern w:val="0"/>
          <w:sz w:val="20"/>
        </w:rPr>
        <w:t>別表</w:t>
      </w:r>
      <w:r>
        <w:rPr>
          <w:rFonts w:ascii="ＭＳ ゴシック" w:eastAsia="ＭＳ ゴシック" w:hAnsi="Times New Roman"/>
          <w:b/>
          <w:kern w:val="0"/>
          <w:sz w:val="20"/>
        </w:rPr>
        <w:t>6</w:t>
      </w:r>
      <w:r>
        <w:rPr>
          <w:rFonts w:ascii="ＭＳ 明朝" w:hAnsi="Times New Roman" w:hint="eastAsia"/>
          <w:kern w:val="0"/>
          <w:sz w:val="20"/>
        </w:rPr>
        <w:t xml:space="preserve">　論文審査手数料の額</w:t>
      </w:r>
    </w:p>
    <w:p w:rsidR="00000000" w:rsidRDefault="00482B69">
      <w:pPr>
        <w:wordWrap w:val="0"/>
        <w:autoSpaceDE w:val="0"/>
        <w:autoSpaceDN w:val="0"/>
        <w:adjustRightInd w:val="0"/>
        <w:jc w:val="left"/>
        <w:rPr>
          <w:rFonts w:ascii="Times New Roman" w:hAnsi="Times New Roman"/>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9638"/>
      </w:tblGrid>
      <w:tr w:rsidR="00000000">
        <w:tblPrEx>
          <w:tblCellMar>
            <w:top w:w="0" w:type="dxa"/>
            <w:left w:w="0" w:type="dxa"/>
            <w:bottom w:w="0" w:type="dxa"/>
            <w:right w:w="0" w:type="dxa"/>
          </w:tblCellMar>
        </w:tblPrEx>
        <w:tc>
          <w:tcPr>
            <w:tcW w:w="9638" w:type="dxa"/>
            <w:tcBorders>
              <w:top w:val="single" w:sz="4" w:space="0" w:color="auto"/>
              <w:left w:val="single" w:sz="4" w:space="0" w:color="auto"/>
              <w:bottom w:val="single" w:sz="4" w:space="0" w:color="auto"/>
              <w:right w:val="single" w:sz="4" w:space="0" w:color="auto"/>
            </w:tcBorders>
          </w:tcPr>
          <w:p w:rsidR="00000000" w:rsidRDefault="00482B69">
            <w:pPr>
              <w:wordWrap w:val="0"/>
              <w:autoSpaceDE w:val="0"/>
              <w:autoSpaceDN w:val="0"/>
              <w:adjustRightInd w:val="0"/>
              <w:spacing w:before="32" w:after="32" w:line="240" w:lineRule="atLeast"/>
              <w:ind w:left="240" w:hanging="200"/>
              <w:jc w:val="left"/>
              <w:rPr>
                <w:rFonts w:ascii="Times New Roman" w:hAnsi="Times New Roman"/>
                <w:kern w:val="0"/>
                <w:sz w:val="24"/>
              </w:rPr>
            </w:pPr>
            <w:r>
              <w:rPr>
                <w:rFonts w:ascii="ＭＳ 明朝" w:hAnsi="Times New Roman"/>
                <w:kern w:val="0"/>
                <w:sz w:val="20"/>
              </w:rPr>
              <w:t>1</w:t>
            </w:r>
            <w:r>
              <w:rPr>
                <w:rFonts w:ascii="ＭＳ 明朝" w:hAnsi="Times New Roman" w:hint="eastAsia"/>
                <w:kern w:val="0"/>
                <w:sz w:val="20"/>
              </w:rPr>
              <w:t xml:space="preserve">件につき　</w:t>
            </w:r>
            <w:r>
              <w:rPr>
                <w:rFonts w:ascii="ＭＳ 明朝" w:hAnsi="Times New Roman"/>
                <w:kern w:val="0"/>
                <w:sz w:val="20"/>
              </w:rPr>
              <w:t>160,000</w:t>
            </w:r>
            <w:r>
              <w:rPr>
                <w:rFonts w:ascii="ＭＳ 明朝" w:hAnsi="Times New Roman" w:hint="eastAsia"/>
                <w:kern w:val="0"/>
                <w:sz w:val="20"/>
              </w:rPr>
              <w:t>円</w:t>
            </w:r>
            <w:r>
              <w:rPr>
                <w:rFonts w:ascii="ＭＳ 明朝" w:hAnsi="Times New Roman"/>
                <w:kern w:val="0"/>
                <w:sz w:val="20"/>
              </w:rPr>
              <w:t>(</w:t>
            </w:r>
            <w:r>
              <w:rPr>
                <w:rFonts w:ascii="ＭＳ 明朝" w:hAnsi="Times New Roman" w:hint="eastAsia"/>
                <w:kern w:val="0"/>
                <w:sz w:val="20"/>
              </w:rPr>
              <w:t>ただし、本学の学部若しくは大学院の学生として在学していた者又は本学の教職員として在職している者は、</w:t>
            </w:r>
            <w:r>
              <w:rPr>
                <w:rFonts w:ascii="ＭＳ 明朝" w:hAnsi="Times New Roman"/>
                <w:kern w:val="0"/>
                <w:sz w:val="20"/>
              </w:rPr>
              <w:t>60,000</w:t>
            </w:r>
            <w:r>
              <w:rPr>
                <w:rFonts w:ascii="ＭＳ 明朝" w:hAnsi="Times New Roman" w:hint="eastAsia"/>
                <w:kern w:val="0"/>
                <w:sz w:val="20"/>
              </w:rPr>
              <w:t>円とする。</w:t>
            </w:r>
            <w:r>
              <w:rPr>
                <w:rFonts w:ascii="ＭＳ 明朝" w:hAnsi="Times New Roman"/>
                <w:kern w:val="0"/>
                <w:sz w:val="20"/>
              </w:rPr>
              <w:t>)</w:t>
            </w:r>
          </w:p>
        </w:tc>
      </w:tr>
    </w:tbl>
    <w:p w:rsidR="00000000" w:rsidRDefault="00482B69">
      <w:pPr>
        <w:wordWrap w:val="0"/>
        <w:autoSpaceDE w:val="0"/>
        <w:autoSpaceDN w:val="0"/>
        <w:adjustRightInd w:val="0"/>
        <w:jc w:val="left"/>
        <w:rPr>
          <w:rFonts w:ascii="Times New Roman" w:hAnsi="Times New Roman"/>
          <w:kern w:val="0"/>
          <w:sz w:val="24"/>
        </w:rPr>
      </w:pPr>
    </w:p>
    <w:sectPr w:rsidR="00000000">
      <w:pgSz w:w="11906" w:h="16838"/>
      <w:pgMar w:top="1134" w:right="1134" w:bottom="1134" w:left="1134" w:header="850" w:footer="10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2B69" w:rsidRDefault="00482B69" w:rsidP="00482B69">
      <w:r>
        <w:separator/>
      </w:r>
    </w:p>
  </w:endnote>
  <w:endnote w:type="continuationSeparator" w:id="0">
    <w:p w:rsidR="00482B69" w:rsidRDefault="00482B69" w:rsidP="0048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2B69" w:rsidRDefault="00482B69" w:rsidP="00482B69">
      <w:r>
        <w:separator/>
      </w:r>
    </w:p>
  </w:footnote>
  <w:footnote w:type="continuationSeparator" w:id="0">
    <w:p w:rsidR="00482B69" w:rsidRDefault="00482B69" w:rsidP="00482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linkStyles/>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2B69"/>
    <w:rsid w:val="00482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9AF3113-5D14-4D03-A263-A8E17AF0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B69"/>
    <w:pPr>
      <w:tabs>
        <w:tab w:val="center" w:pos="4252"/>
        <w:tab w:val="right" w:pos="8504"/>
      </w:tabs>
      <w:snapToGrid w:val="0"/>
    </w:pPr>
  </w:style>
  <w:style w:type="character" w:customStyle="1" w:styleId="a4">
    <w:name w:val="ヘッダー (文字)"/>
    <w:basedOn w:val="a0"/>
    <w:link w:val="a3"/>
    <w:uiPriority w:val="99"/>
    <w:rsid w:val="00482B69"/>
    <w:rPr>
      <w:kern w:val="2"/>
      <w:sz w:val="21"/>
    </w:rPr>
  </w:style>
  <w:style w:type="paragraph" w:styleId="a5">
    <w:name w:val="footer"/>
    <w:basedOn w:val="a"/>
    <w:link w:val="a6"/>
    <w:uiPriority w:val="99"/>
    <w:unhideWhenUsed/>
    <w:rsid w:val="00482B69"/>
    <w:pPr>
      <w:tabs>
        <w:tab w:val="center" w:pos="4252"/>
        <w:tab w:val="right" w:pos="8504"/>
      </w:tabs>
      <w:snapToGrid w:val="0"/>
    </w:pPr>
  </w:style>
  <w:style w:type="character" w:customStyle="1" w:styleId="a6">
    <w:name w:val="フッター (文字)"/>
    <w:basedOn w:val="a0"/>
    <w:link w:val="a5"/>
    <w:uiPriority w:val="99"/>
    <w:rsid w:val="00482B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別表6　論文審査手数料の額</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別表6　論文審査手数料の額</dc:title>
  <dc:subject/>
  <dc:creator>(株)ぎょうせい</dc:creator>
  <cp:keywords/>
  <dc:description/>
  <cp:lastModifiedBy>田中　秀典</cp:lastModifiedBy>
  <cp:revision>2</cp:revision>
  <dcterms:created xsi:type="dcterms:W3CDTF">2020-12-08T05:11:00Z</dcterms:created>
  <dcterms:modified xsi:type="dcterms:W3CDTF">2020-12-08T05:11:00Z</dcterms:modified>
</cp:coreProperties>
</file>